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BF" w:rsidRDefault="000D48BF" w:rsidP="000D48BF">
      <w:pPr>
        <w:spacing w:line="460" w:lineRule="exact"/>
        <w:jc w:val="center"/>
        <w:rPr>
          <w:rFonts w:ascii="標楷體" w:eastAsia="標楷體" w:hAnsi="標楷體"/>
          <w:b/>
          <w:bCs/>
          <w:sz w:val="40"/>
          <w:szCs w:val="40"/>
          <w:lang w:val="zh-TW"/>
        </w:rPr>
      </w:pPr>
      <w:r w:rsidRPr="0049420C">
        <w:rPr>
          <w:rFonts w:ascii="Arial" w:eastAsia="標楷體" w:hAnsi="Arial" w:cs="Arial"/>
          <w:b/>
          <w:bCs/>
          <w:sz w:val="40"/>
          <w:szCs w:val="40"/>
          <w:lang w:val="zh-TW"/>
        </w:rPr>
        <w:t>201</w:t>
      </w:r>
      <w:r>
        <w:rPr>
          <w:rFonts w:ascii="Arial" w:eastAsia="標楷體" w:hAnsi="Arial" w:cs="Arial" w:hint="eastAsia"/>
          <w:b/>
          <w:bCs/>
          <w:sz w:val="40"/>
          <w:szCs w:val="40"/>
          <w:lang w:val="zh-TW"/>
        </w:rPr>
        <w:t>2</w:t>
      </w:r>
      <w:r w:rsidRPr="0049420C">
        <w:rPr>
          <w:rFonts w:ascii="標楷體" w:eastAsia="標楷體" w:hAnsi="標楷體" w:hint="eastAsia"/>
          <w:b/>
          <w:bCs/>
          <w:sz w:val="40"/>
          <w:szCs w:val="40"/>
          <w:lang w:val="zh-TW"/>
        </w:rPr>
        <w:t>年『</w:t>
      </w:r>
      <w:r>
        <w:rPr>
          <w:rFonts w:ascii="標楷體" w:eastAsia="標楷體" w:hAnsi="標楷體" w:hint="eastAsia"/>
          <w:b/>
          <w:bCs/>
          <w:sz w:val="40"/>
          <w:szCs w:val="40"/>
          <w:lang w:val="zh-TW"/>
        </w:rPr>
        <w:t>國泰</w:t>
      </w:r>
      <w:r>
        <w:rPr>
          <w:rFonts w:ascii="Arial" w:eastAsia="標楷體" w:hAnsi="Arial" w:cs="Arial" w:hint="eastAsia"/>
          <w:b/>
          <w:bCs/>
          <w:sz w:val="40"/>
          <w:szCs w:val="40"/>
          <w:lang w:val="zh-TW"/>
        </w:rPr>
        <w:t>尋夢計劃</w:t>
      </w:r>
      <w:r w:rsidRPr="0049420C">
        <w:rPr>
          <w:rFonts w:ascii="標楷體" w:eastAsia="標楷體" w:hAnsi="標楷體" w:hint="eastAsia"/>
          <w:b/>
          <w:bCs/>
          <w:sz w:val="40"/>
          <w:szCs w:val="40"/>
          <w:lang w:val="zh-TW"/>
        </w:rPr>
        <w:t>』</w:t>
      </w:r>
    </w:p>
    <w:p w:rsidR="000D48BF" w:rsidRPr="0049420C" w:rsidRDefault="000D48BF" w:rsidP="000D48BF">
      <w:pPr>
        <w:spacing w:line="460" w:lineRule="exact"/>
        <w:jc w:val="center"/>
        <w:rPr>
          <w:rFonts w:ascii="標楷體" w:eastAsia="標楷體" w:hAnsi="標楷體"/>
          <w:b/>
          <w:bCs/>
          <w:sz w:val="40"/>
          <w:szCs w:val="40"/>
          <w:lang w:val="zh-TW"/>
        </w:rPr>
      </w:pPr>
      <w:r>
        <w:rPr>
          <w:rFonts w:ascii="標楷體" w:eastAsia="標楷體" w:hAnsi="標楷體" w:hint="eastAsia"/>
          <w:b/>
          <w:bCs/>
          <w:sz w:val="40"/>
          <w:szCs w:val="40"/>
          <w:lang w:val="zh-TW"/>
        </w:rPr>
        <w:t>高中</w:t>
      </w:r>
      <w:r w:rsidRPr="003C10CA">
        <w:rPr>
          <w:rFonts w:ascii="Arial" w:eastAsia="標楷體" w:hAnsi="Arial" w:cs="Arial"/>
          <w:b/>
          <w:bCs/>
          <w:sz w:val="40"/>
          <w:szCs w:val="40"/>
          <w:lang w:val="zh-TW"/>
        </w:rPr>
        <w:t>3</w:t>
      </w:r>
      <w:r w:rsidRPr="003C10CA">
        <w:rPr>
          <w:rFonts w:ascii="Arial" w:eastAsia="標楷體" w:hAnsi="標楷體" w:cs="Arial"/>
          <w:b/>
          <w:bCs/>
          <w:sz w:val="40"/>
          <w:szCs w:val="40"/>
          <w:lang w:val="zh-TW"/>
        </w:rPr>
        <w:t>對</w:t>
      </w:r>
      <w:r w:rsidRPr="003C10CA">
        <w:rPr>
          <w:rFonts w:ascii="Arial" w:eastAsia="標楷體" w:hAnsi="Arial" w:cs="Arial"/>
          <w:b/>
          <w:bCs/>
          <w:sz w:val="40"/>
          <w:szCs w:val="40"/>
          <w:lang w:val="zh-TW"/>
        </w:rPr>
        <w:t>3</w:t>
      </w:r>
      <w:r>
        <w:rPr>
          <w:rFonts w:ascii="標楷體" w:eastAsia="標楷體" w:hAnsi="標楷體" w:hint="eastAsia"/>
          <w:b/>
          <w:bCs/>
          <w:sz w:val="40"/>
          <w:szCs w:val="40"/>
          <w:lang w:val="zh-TW"/>
        </w:rPr>
        <w:t>籃球賽</w:t>
      </w:r>
      <w:r w:rsidRPr="0049420C">
        <w:rPr>
          <w:rFonts w:ascii="標楷體" w:eastAsia="標楷體" w:hAnsi="標楷體" w:hint="eastAsia"/>
          <w:b/>
          <w:bCs/>
          <w:sz w:val="40"/>
          <w:szCs w:val="40"/>
          <w:lang w:val="zh-TW"/>
        </w:rPr>
        <w:t>活動</w:t>
      </w:r>
      <w:r w:rsidRPr="0049420C">
        <w:rPr>
          <w:rFonts w:ascii="標楷體" w:eastAsia="標楷體" w:hAnsi="標楷體"/>
          <w:b/>
          <w:bCs/>
          <w:sz w:val="40"/>
          <w:szCs w:val="40"/>
          <w:lang w:val="zh-TW"/>
        </w:rPr>
        <w:t>辦法</w:t>
      </w:r>
    </w:p>
    <w:p w:rsidR="000D48BF" w:rsidRPr="009441B6" w:rsidRDefault="000D48BF" w:rsidP="000D48BF">
      <w:pPr>
        <w:spacing w:line="460" w:lineRule="exact"/>
        <w:rPr>
          <w:rFonts w:ascii="標楷體" w:eastAsia="標楷體" w:hAnsi="標楷體"/>
          <w:b/>
          <w:bCs/>
          <w:sz w:val="32"/>
          <w:szCs w:val="32"/>
          <w:lang w:val="zh-TW"/>
        </w:rPr>
      </w:pPr>
    </w:p>
    <w:p w:rsidR="000D48BF" w:rsidRPr="009441B6" w:rsidRDefault="000D48BF" w:rsidP="000D48BF">
      <w:pPr>
        <w:numPr>
          <w:ilvl w:val="0"/>
          <w:numId w:val="1"/>
        </w:numPr>
        <w:autoSpaceDE w:val="0"/>
        <w:autoSpaceDN w:val="0"/>
        <w:adjustRightInd w:val="0"/>
        <w:snapToGrid w:val="0"/>
        <w:spacing w:line="460" w:lineRule="exact"/>
        <w:ind w:right="48"/>
        <w:jc w:val="both"/>
        <w:rPr>
          <w:rFonts w:ascii="Arial" w:eastAsia="標楷體" w:hAnsi="Arial"/>
          <w:sz w:val="28"/>
          <w:szCs w:val="28"/>
          <w:lang w:val="zh-TW"/>
        </w:rPr>
      </w:pPr>
      <w:r w:rsidRPr="009441B6">
        <w:rPr>
          <w:rFonts w:ascii="Arial" w:eastAsia="標楷體" w:hAnsi="Arial"/>
          <w:sz w:val="28"/>
          <w:szCs w:val="28"/>
          <w:lang w:val="zh-TW"/>
        </w:rPr>
        <w:t>為提昇校園</w:t>
      </w:r>
      <w:r w:rsidRPr="009441B6">
        <w:rPr>
          <w:rFonts w:ascii="Arial" w:eastAsia="標楷體" w:hAnsi="Arial" w:hint="eastAsia"/>
          <w:sz w:val="28"/>
          <w:szCs w:val="28"/>
          <w:lang w:val="zh-TW"/>
        </w:rPr>
        <w:t>運動</w:t>
      </w:r>
      <w:r w:rsidRPr="009441B6">
        <w:rPr>
          <w:rFonts w:ascii="Arial" w:eastAsia="標楷體" w:hAnsi="Arial"/>
          <w:sz w:val="28"/>
          <w:szCs w:val="28"/>
          <w:lang w:val="zh-TW"/>
        </w:rPr>
        <w:t>風氣，</w:t>
      </w:r>
      <w:r w:rsidRPr="009441B6">
        <w:rPr>
          <w:rFonts w:ascii="Arial" w:eastAsia="標楷體" w:hAnsi="Arial" w:hint="eastAsia"/>
          <w:sz w:val="28"/>
          <w:szCs w:val="28"/>
          <w:lang w:val="zh-TW"/>
        </w:rPr>
        <w:t>培養</w:t>
      </w:r>
      <w:r w:rsidRPr="009441B6">
        <w:rPr>
          <w:rFonts w:ascii="Arial" w:eastAsia="標楷體" w:hAnsi="Arial"/>
          <w:sz w:val="28"/>
          <w:szCs w:val="28"/>
          <w:lang w:val="zh-TW"/>
        </w:rPr>
        <w:t>青年學子運動習慣</w:t>
      </w:r>
      <w:r w:rsidRPr="009441B6">
        <w:rPr>
          <w:rFonts w:ascii="Arial" w:eastAsia="標楷體" w:hAnsi="Arial" w:hint="eastAsia"/>
          <w:sz w:val="28"/>
          <w:szCs w:val="28"/>
          <w:lang w:val="zh-TW"/>
        </w:rPr>
        <w:t>，</w:t>
      </w:r>
      <w:r w:rsidRPr="009441B6">
        <w:rPr>
          <w:rFonts w:ascii="Arial" w:eastAsia="標楷體" w:hAnsi="Arial"/>
          <w:sz w:val="28"/>
          <w:szCs w:val="28"/>
          <w:lang w:val="zh-TW"/>
        </w:rPr>
        <w:t>加強團隊合作精神，國泰</w:t>
      </w:r>
    </w:p>
    <w:p w:rsidR="000D48BF" w:rsidRPr="009441B6" w:rsidRDefault="000D48BF" w:rsidP="000D48BF">
      <w:pPr>
        <w:autoSpaceDE w:val="0"/>
        <w:autoSpaceDN w:val="0"/>
        <w:adjustRightInd w:val="0"/>
        <w:snapToGrid w:val="0"/>
        <w:spacing w:line="460" w:lineRule="exact"/>
        <w:ind w:left="660" w:right="48"/>
        <w:jc w:val="both"/>
        <w:rPr>
          <w:rFonts w:ascii="Arial" w:eastAsia="標楷體" w:hAnsi="Arial"/>
          <w:sz w:val="28"/>
          <w:szCs w:val="28"/>
          <w:lang w:val="zh-TW"/>
        </w:rPr>
      </w:pPr>
      <w:r w:rsidRPr="009441B6">
        <w:rPr>
          <w:rFonts w:ascii="Arial" w:eastAsia="標楷體" w:hAnsi="Arial"/>
          <w:sz w:val="28"/>
          <w:szCs w:val="28"/>
          <w:lang w:val="zh-TW"/>
        </w:rPr>
        <w:t>金融集團特舉辦</w:t>
      </w:r>
      <w:r>
        <w:rPr>
          <w:rFonts w:ascii="Arial" w:eastAsia="標楷體" w:hAnsi="Arial" w:hint="eastAsia"/>
          <w:sz w:val="28"/>
          <w:szCs w:val="28"/>
          <w:lang w:val="zh-TW"/>
        </w:rPr>
        <w:t>2012</w:t>
      </w:r>
      <w:r>
        <w:rPr>
          <w:rFonts w:ascii="Arial" w:eastAsia="標楷體" w:hAnsi="Arial" w:hint="eastAsia"/>
          <w:sz w:val="28"/>
          <w:szCs w:val="28"/>
          <w:lang w:val="zh-TW"/>
        </w:rPr>
        <w:t>年</w:t>
      </w:r>
      <w:r w:rsidRPr="009441B6">
        <w:rPr>
          <w:rFonts w:ascii="Arial" w:eastAsia="標楷體" w:hAnsi="Arial"/>
          <w:sz w:val="28"/>
          <w:szCs w:val="28"/>
          <w:lang w:val="zh-TW"/>
        </w:rPr>
        <w:t>『</w:t>
      </w:r>
      <w:r>
        <w:rPr>
          <w:rFonts w:ascii="Arial" w:eastAsia="標楷體" w:hAnsi="Arial" w:hint="eastAsia"/>
          <w:sz w:val="28"/>
          <w:szCs w:val="28"/>
          <w:lang w:val="zh-TW"/>
        </w:rPr>
        <w:t>國泰尋夢計劃</w:t>
      </w:r>
      <w:r w:rsidRPr="009441B6">
        <w:rPr>
          <w:rFonts w:ascii="Arial" w:eastAsia="標楷體" w:hAnsi="Arial"/>
          <w:sz w:val="28"/>
          <w:szCs w:val="28"/>
          <w:lang w:val="zh-TW"/>
        </w:rPr>
        <w:t>』</w:t>
      </w:r>
      <w:r>
        <w:rPr>
          <w:rFonts w:ascii="Arial" w:eastAsia="標楷體" w:hAnsi="Arial" w:hint="eastAsia"/>
          <w:sz w:val="28"/>
          <w:szCs w:val="28"/>
          <w:lang w:val="zh-TW"/>
        </w:rPr>
        <w:t>高中</w:t>
      </w:r>
      <w:r>
        <w:rPr>
          <w:rFonts w:ascii="Arial" w:eastAsia="標楷體" w:hAnsi="Arial" w:hint="eastAsia"/>
          <w:sz w:val="28"/>
          <w:szCs w:val="28"/>
          <w:lang w:val="zh-TW"/>
        </w:rPr>
        <w:t>3</w:t>
      </w:r>
      <w:r>
        <w:rPr>
          <w:rFonts w:ascii="Arial" w:eastAsia="標楷體" w:hAnsi="Arial" w:hint="eastAsia"/>
          <w:sz w:val="28"/>
          <w:szCs w:val="28"/>
          <w:lang w:val="zh-TW"/>
        </w:rPr>
        <w:t>對</w:t>
      </w:r>
      <w:r>
        <w:rPr>
          <w:rFonts w:ascii="Arial" w:eastAsia="標楷體" w:hAnsi="Arial" w:hint="eastAsia"/>
          <w:sz w:val="28"/>
          <w:szCs w:val="28"/>
          <w:lang w:val="zh-TW"/>
        </w:rPr>
        <w:t>3</w:t>
      </w:r>
      <w:r>
        <w:rPr>
          <w:rFonts w:ascii="Arial" w:eastAsia="標楷體" w:hAnsi="Arial" w:hint="eastAsia"/>
          <w:sz w:val="28"/>
          <w:szCs w:val="28"/>
          <w:lang w:val="zh-TW"/>
        </w:rPr>
        <w:t>籃球賽</w:t>
      </w:r>
      <w:r w:rsidRPr="009441B6">
        <w:rPr>
          <w:rFonts w:ascii="Arial" w:eastAsia="標楷體" w:hAnsi="Arial" w:hint="eastAsia"/>
          <w:sz w:val="28"/>
          <w:szCs w:val="28"/>
          <w:lang w:val="zh-TW"/>
        </w:rPr>
        <w:t>，廣</w:t>
      </w:r>
      <w:r w:rsidRPr="009441B6">
        <w:rPr>
          <w:rFonts w:ascii="Arial" w:eastAsia="標楷體" w:hAnsi="Arial"/>
          <w:sz w:val="28"/>
          <w:szCs w:val="28"/>
          <w:lang w:val="zh-TW"/>
        </w:rPr>
        <w:t>邀</w:t>
      </w:r>
      <w:r w:rsidRPr="000B4221">
        <w:rPr>
          <w:rFonts w:ascii="Arial" w:eastAsia="標楷體" w:hAnsi="Arial" w:hint="eastAsia"/>
          <w:sz w:val="28"/>
          <w:szCs w:val="28"/>
          <w:lang w:val="zh-TW"/>
        </w:rPr>
        <w:t>高中職學生</w:t>
      </w:r>
      <w:r w:rsidRPr="009441B6">
        <w:rPr>
          <w:rFonts w:ascii="Arial" w:eastAsia="標楷體" w:hAnsi="Arial"/>
          <w:sz w:val="28"/>
          <w:szCs w:val="28"/>
          <w:lang w:val="zh-TW"/>
        </w:rPr>
        <w:t>一起來</w:t>
      </w:r>
      <w:r w:rsidRPr="009441B6">
        <w:rPr>
          <w:rFonts w:ascii="Arial" w:eastAsia="標楷體" w:hAnsi="Arial" w:hint="eastAsia"/>
          <w:sz w:val="28"/>
          <w:szCs w:val="28"/>
          <w:lang w:val="zh-TW"/>
        </w:rPr>
        <w:t>挑戰。</w:t>
      </w:r>
    </w:p>
    <w:p w:rsidR="000D48BF" w:rsidRPr="009441B6" w:rsidRDefault="000D48BF" w:rsidP="000D48BF">
      <w:pPr>
        <w:autoSpaceDE w:val="0"/>
        <w:autoSpaceDN w:val="0"/>
        <w:adjustRightInd w:val="0"/>
        <w:snapToGrid w:val="0"/>
        <w:spacing w:line="460" w:lineRule="exact"/>
        <w:ind w:left="660" w:right="48"/>
        <w:jc w:val="both"/>
        <w:rPr>
          <w:rFonts w:ascii="Arial" w:eastAsia="標楷體" w:hAnsi="Arial"/>
          <w:sz w:val="28"/>
          <w:szCs w:val="28"/>
          <w:lang w:val="zh-TW"/>
        </w:rPr>
      </w:pPr>
    </w:p>
    <w:p w:rsidR="000D48BF" w:rsidRPr="009441B6" w:rsidRDefault="000D48BF" w:rsidP="000D48BF">
      <w:pPr>
        <w:numPr>
          <w:ilvl w:val="0"/>
          <w:numId w:val="1"/>
        </w:numPr>
        <w:autoSpaceDE w:val="0"/>
        <w:autoSpaceDN w:val="0"/>
        <w:adjustRightInd w:val="0"/>
        <w:snapToGrid w:val="0"/>
        <w:spacing w:line="460" w:lineRule="exact"/>
        <w:jc w:val="both"/>
        <w:rPr>
          <w:rFonts w:ascii="Arial" w:eastAsia="標楷體" w:hAnsi="Arial"/>
          <w:sz w:val="28"/>
          <w:szCs w:val="28"/>
        </w:rPr>
      </w:pPr>
      <w:r w:rsidRPr="009441B6">
        <w:rPr>
          <w:rFonts w:ascii="Arial" w:eastAsia="標楷體" w:hAnsi="Arial"/>
          <w:sz w:val="28"/>
          <w:szCs w:val="28"/>
          <w:lang w:val="zh-TW"/>
        </w:rPr>
        <w:t>主辦單位：國泰人壽、國泰世華銀行</w:t>
      </w:r>
      <w:r w:rsidRPr="009441B6">
        <w:rPr>
          <w:rFonts w:ascii="Arial" w:eastAsia="標楷體" w:hAnsi="Arial" w:hint="eastAsia"/>
          <w:sz w:val="28"/>
          <w:szCs w:val="28"/>
          <w:lang w:val="zh-TW"/>
        </w:rPr>
        <w:t>、國泰產險、國泰綜合證券</w:t>
      </w:r>
    </w:p>
    <w:p w:rsidR="000D48BF" w:rsidRPr="009441B6" w:rsidRDefault="000D48BF" w:rsidP="000D48BF">
      <w:pPr>
        <w:autoSpaceDE w:val="0"/>
        <w:autoSpaceDN w:val="0"/>
        <w:adjustRightInd w:val="0"/>
        <w:snapToGrid w:val="0"/>
        <w:spacing w:line="460" w:lineRule="exact"/>
        <w:ind w:left="660"/>
        <w:jc w:val="both"/>
        <w:rPr>
          <w:rFonts w:ascii="Arial" w:eastAsia="標楷體" w:hAnsi="Arial"/>
          <w:sz w:val="28"/>
          <w:szCs w:val="28"/>
        </w:rPr>
      </w:pPr>
      <w:r w:rsidRPr="009441B6">
        <w:rPr>
          <w:rFonts w:ascii="Arial" w:eastAsia="標楷體" w:hAnsi="Arial" w:hint="eastAsia"/>
          <w:sz w:val="28"/>
          <w:szCs w:val="28"/>
          <w:lang w:val="zh-TW"/>
        </w:rPr>
        <w:t>協辦單位：中華民國籃球協會</w:t>
      </w:r>
    </w:p>
    <w:p w:rsidR="000D48BF" w:rsidRPr="009441B6" w:rsidRDefault="000D48BF" w:rsidP="000D48BF">
      <w:pPr>
        <w:autoSpaceDE w:val="0"/>
        <w:autoSpaceDN w:val="0"/>
        <w:adjustRightInd w:val="0"/>
        <w:snapToGrid w:val="0"/>
        <w:spacing w:line="460" w:lineRule="exact"/>
        <w:ind w:left="660"/>
        <w:jc w:val="both"/>
        <w:rPr>
          <w:rFonts w:ascii="Arial" w:eastAsia="標楷體" w:hAnsi="Arial"/>
          <w:sz w:val="28"/>
          <w:szCs w:val="28"/>
        </w:rPr>
      </w:pPr>
      <w:r w:rsidRPr="009441B6">
        <w:rPr>
          <w:rFonts w:ascii="Arial" w:eastAsia="標楷體" w:hAnsi="Arial" w:hint="eastAsia"/>
          <w:sz w:val="28"/>
          <w:szCs w:val="28"/>
        </w:rPr>
        <w:t>承辦單位</w:t>
      </w:r>
      <w:r w:rsidRPr="009441B6">
        <w:rPr>
          <w:rFonts w:ascii="Arial" w:eastAsia="標楷體" w:hAnsi="Arial" w:hint="eastAsia"/>
          <w:sz w:val="28"/>
          <w:szCs w:val="28"/>
          <w:lang w:val="zh-TW"/>
        </w:rPr>
        <w:t>：</w:t>
      </w:r>
      <w:r w:rsidRPr="009441B6">
        <w:rPr>
          <w:rFonts w:ascii="Arial" w:eastAsia="標楷體" w:hAnsi="Arial" w:hint="eastAsia"/>
          <w:sz w:val="28"/>
          <w:szCs w:val="28"/>
        </w:rPr>
        <w:t>戴維德國際傳播有限公司</w:t>
      </w:r>
    </w:p>
    <w:p w:rsidR="000D48BF" w:rsidRPr="009441B6" w:rsidRDefault="000D48BF" w:rsidP="000D48BF">
      <w:pPr>
        <w:autoSpaceDE w:val="0"/>
        <w:autoSpaceDN w:val="0"/>
        <w:adjustRightInd w:val="0"/>
        <w:snapToGrid w:val="0"/>
        <w:spacing w:line="460" w:lineRule="exact"/>
        <w:ind w:left="660"/>
        <w:jc w:val="both"/>
        <w:rPr>
          <w:rFonts w:ascii="Arial" w:eastAsia="標楷體" w:hAnsi="Arial"/>
          <w:sz w:val="28"/>
          <w:szCs w:val="28"/>
        </w:rPr>
      </w:pPr>
    </w:p>
    <w:p w:rsidR="000D48BF" w:rsidRPr="009441B6" w:rsidRDefault="000D48BF" w:rsidP="000D48BF">
      <w:pPr>
        <w:numPr>
          <w:ilvl w:val="0"/>
          <w:numId w:val="1"/>
        </w:numPr>
        <w:autoSpaceDE w:val="0"/>
        <w:autoSpaceDN w:val="0"/>
        <w:adjustRightInd w:val="0"/>
        <w:snapToGrid w:val="0"/>
        <w:spacing w:line="460" w:lineRule="exact"/>
        <w:ind w:right="48"/>
        <w:jc w:val="both"/>
        <w:rPr>
          <w:rFonts w:ascii="Arial" w:eastAsia="標楷體" w:hAnsi="Arial"/>
          <w:sz w:val="28"/>
          <w:szCs w:val="28"/>
          <w:lang w:val="zh-TW"/>
        </w:rPr>
      </w:pPr>
      <w:r w:rsidRPr="009441B6">
        <w:rPr>
          <w:rFonts w:ascii="Arial" w:eastAsia="標楷體" w:hAnsi="Arial" w:hint="eastAsia"/>
          <w:sz w:val="28"/>
          <w:szCs w:val="28"/>
          <w:lang w:val="zh-TW"/>
        </w:rPr>
        <w:t>報名資格與組別</w:t>
      </w:r>
      <w:r w:rsidRPr="009441B6">
        <w:rPr>
          <w:rFonts w:ascii="Arial" w:eastAsia="標楷體" w:hAnsi="Arial"/>
          <w:sz w:val="28"/>
          <w:szCs w:val="28"/>
          <w:lang w:val="zh-TW"/>
        </w:rPr>
        <w:t>：</w:t>
      </w:r>
    </w:p>
    <w:p w:rsidR="000D48BF" w:rsidRPr="00481606" w:rsidRDefault="000D48BF" w:rsidP="00B075E2">
      <w:pPr>
        <w:spacing w:afterLines="50" w:line="460" w:lineRule="exact"/>
        <w:ind w:leftChars="277" w:left="665" w:right="-6"/>
        <w:jc w:val="both"/>
        <w:rPr>
          <w:rFonts w:ascii="標楷體" w:eastAsia="標楷體" w:hAnsi="標楷體"/>
          <w:sz w:val="28"/>
          <w:szCs w:val="28"/>
        </w:rPr>
      </w:pPr>
      <w:r w:rsidRPr="009441B6">
        <w:rPr>
          <w:rFonts w:ascii="標楷體" w:eastAsia="標楷體" w:hAnsi="標楷體" w:hint="eastAsia"/>
          <w:sz w:val="28"/>
          <w:szCs w:val="28"/>
        </w:rPr>
        <w:t>現就讀教育部認可之國內外公私立高中職學校，並擁有正式學籍者【不限國泰金融集團客戶】均可報名參加。但</w:t>
      </w:r>
      <w:r w:rsidRPr="00930498">
        <w:rPr>
          <w:rFonts w:ascii="Arial" w:eastAsia="標楷體" w:hAnsi="標楷體" w:cs="Arial"/>
          <w:sz w:val="28"/>
          <w:szCs w:val="28"/>
        </w:rPr>
        <w:t>具國內外職業籃球</w:t>
      </w:r>
      <w:r w:rsidRPr="009441B6">
        <w:rPr>
          <w:rFonts w:ascii="標楷體" w:eastAsia="標楷體" w:hAnsi="標楷體" w:hint="eastAsia"/>
          <w:sz w:val="28"/>
          <w:szCs w:val="28"/>
        </w:rPr>
        <w:t>球員、國內外國家代表隊【含儲訓隊】</w:t>
      </w:r>
      <w:r w:rsidRPr="00481606">
        <w:rPr>
          <w:rFonts w:ascii="Arial" w:eastAsia="標楷體" w:hAnsi="Arial" w:cs="Arial"/>
          <w:b/>
          <w:sz w:val="28"/>
          <w:szCs w:val="28"/>
        </w:rPr>
        <w:t>HBL</w:t>
      </w:r>
      <w:r w:rsidRPr="00481606">
        <w:rPr>
          <w:rFonts w:ascii="標楷體" w:eastAsia="標楷體" w:hAnsi="標楷體" w:hint="eastAsia"/>
          <w:sz w:val="28"/>
          <w:szCs w:val="28"/>
        </w:rPr>
        <w:t>高中甲一級球員身分者，不得報名參賽。</w:t>
      </w:r>
    </w:p>
    <w:tbl>
      <w:tblPr>
        <w:tblW w:w="963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1"/>
        <w:gridCol w:w="4395"/>
        <w:gridCol w:w="3543"/>
      </w:tblGrid>
      <w:tr w:rsidR="000D48BF" w:rsidRPr="009441B6" w:rsidTr="00D850A6">
        <w:trPr>
          <w:trHeight w:val="390"/>
        </w:trPr>
        <w:tc>
          <w:tcPr>
            <w:tcW w:w="1701" w:type="dxa"/>
            <w:shd w:val="clear" w:color="auto" w:fill="FFFF00"/>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rPr>
            </w:pPr>
            <w:r w:rsidRPr="009441B6">
              <w:rPr>
                <w:rFonts w:ascii="Arial" w:eastAsia="標楷體" w:hAnsi="Arial"/>
                <w:sz w:val="28"/>
                <w:szCs w:val="28"/>
                <w:lang w:val="zh-TW"/>
              </w:rPr>
              <w:t>組</w:t>
            </w:r>
            <w:r w:rsidRPr="009441B6">
              <w:rPr>
                <w:rFonts w:ascii="Arial" w:eastAsia="標楷體" w:hAnsi="Arial"/>
                <w:sz w:val="28"/>
                <w:szCs w:val="28"/>
              </w:rPr>
              <w:t xml:space="preserve">  </w:t>
            </w:r>
            <w:r w:rsidRPr="009441B6">
              <w:rPr>
                <w:rFonts w:ascii="Arial" w:eastAsia="標楷體" w:hAnsi="Arial"/>
                <w:sz w:val="28"/>
                <w:szCs w:val="28"/>
                <w:lang w:val="zh-TW"/>
              </w:rPr>
              <w:t>別</w:t>
            </w:r>
          </w:p>
        </w:tc>
        <w:tc>
          <w:tcPr>
            <w:tcW w:w="4395" w:type="dxa"/>
            <w:shd w:val="clear" w:color="auto" w:fill="FFFF00"/>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rPr>
            </w:pPr>
            <w:r w:rsidRPr="009441B6">
              <w:rPr>
                <w:rFonts w:ascii="Arial" w:eastAsia="標楷體" w:hAnsi="Arial"/>
                <w:sz w:val="28"/>
                <w:szCs w:val="28"/>
                <w:lang w:val="zh-TW"/>
              </w:rPr>
              <w:t>資</w:t>
            </w:r>
            <w:r w:rsidRPr="009441B6">
              <w:rPr>
                <w:rFonts w:ascii="Arial" w:eastAsia="標楷體" w:hAnsi="Arial"/>
                <w:sz w:val="28"/>
                <w:szCs w:val="28"/>
              </w:rPr>
              <w:t xml:space="preserve">    </w:t>
            </w:r>
            <w:r w:rsidRPr="009441B6">
              <w:rPr>
                <w:rFonts w:ascii="Arial" w:eastAsia="標楷體" w:hAnsi="Arial"/>
                <w:sz w:val="28"/>
                <w:szCs w:val="28"/>
                <w:lang w:val="zh-TW"/>
              </w:rPr>
              <w:t>格</w:t>
            </w:r>
          </w:p>
        </w:tc>
        <w:tc>
          <w:tcPr>
            <w:tcW w:w="3543" w:type="dxa"/>
            <w:shd w:val="clear" w:color="auto" w:fill="FFFF00"/>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rPr>
            </w:pPr>
            <w:r w:rsidRPr="009441B6">
              <w:rPr>
                <w:rFonts w:ascii="Arial" w:eastAsia="標楷體" w:hAnsi="Arial"/>
                <w:sz w:val="28"/>
                <w:szCs w:val="28"/>
                <w:lang w:val="zh-TW"/>
              </w:rPr>
              <w:t>備</w:t>
            </w:r>
            <w:r w:rsidRPr="009441B6">
              <w:rPr>
                <w:rFonts w:ascii="Arial" w:eastAsia="標楷體" w:hAnsi="Arial"/>
                <w:sz w:val="28"/>
                <w:szCs w:val="28"/>
              </w:rPr>
              <w:t xml:space="preserve">    </w:t>
            </w:r>
            <w:r w:rsidRPr="009441B6">
              <w:rPr>
                <w:rFonts w:ascii="Arial" w:eastAsia="標楷體" w:hAnsi="Arial"/>
                <w:sz w:val="28"/>
                <w:szCs w:val="28"/>
                <w:lang w:val="zh-TW"/>
              </w:rPr>
              <w:t>註</w:t>
            </w:r>
          </w:p>
        </w:tc>
      </w:tr>
      <w:tr w:rsidR="000D48BF" w:rsidRPr="009441B6" w:rsidTr="00D850A6">
        <w:trPr>
          <w:cantSplit/>
          <w:trHeight w:val="3583"/>
        </w:trPr>
        <w:tc>
          <w:tcPr>
            <w:tcW w:w="1701" w:type="dxa"/>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rPr>
            </w:pPr>
            <w:r w:rsidRPr="009441B6">
              <w:rPr>
                <w:rFonts w:ascii="Arial" w:eastAsia="標楷體" w:hAnsi="Arial"/>
                <w:sz w:val="28"/>
                <w:szCs w:val="28"/>
                <w:lang w:val="zh-TW"/>
              </w:rPr>
              <w:t>男子組</w:t>
            </w:r>
          </w:p>
          <w:p w:rsidR="000D48BF" w:rsidRPr="009441B6" w:rsidRDefault="000D48BF" w:rsidP="00D850A6">
            <w:pPr>
              <w:autoSpaceDE w:val="0"/>
              <w:autoSpaceDN w:val="0"/>
              <w:adjustRightInd w:val="0"/>
              <w:spacing w:line="460" w:lineRule="exact"/>
              <w:jc w:val="center"/>
              <w:rPr>
                <w:rFonts w:ascii="Arial" w:eastAsia="標楷體" w:hAnsi="Arial"/>
                <w:sz w:val="28"/>
                <w:szCs w:val="28"/>
              </w:rPr>
            </w:pPr>
            <w:r w:rsidRPr="009441B6">
              <w:rPr>
                <w:rFonts w:ascii="Arial" w:eastAsia="標楷體" w:hAnsi="Arial"/>
                <w:sz w:val="28"/>
                <w:szCs w:val="28"/>
                <w:lang w:val="zh-TW"/>
              </w:rPr>
              <w:t>女子組</w:t>
            </w:r>
          </w:p>
        </w:tc>
        <w:tc>
          <w:tcPr>
            <w:tcW w:w="4395" w:type="dxa"/>
            <w:vAlign w:val="center"/>
          </w:tcPr>
          <w:p w:rsidR="000D48BF" w:rsidRPr="009441B6" w:rsidRDefault="000D48BF" w:rsidP="000D48BF">
            <w:pPr>
              <w:numPr>
                <w:ilvl w:val="0"/>
                <w:numId w:val="3"/>
              </w:numPr>
              <w:tabs>
                <w:tab w:val="clear" w:pos="720"/>
              </w:tabs>
              <w:spacing w:line="460" w:lineRule="exact"/>
              <w:ind w:left="725" w:hanging="480"/>
              <w:jc w:val="both"/>
              <w:rPr>
                <w:rFonts w:ascii="Arial" w:eastAsia="標楷體" w:hAnsi="Arial"/>
                <w:sz w:val="28"/>
                <w:szCs w:val="28"/>
              </w:rPr>
            </w:pPr>
            <w:r w:rsidRPr="009441B6">
              <w:rPr>
                <w:rFonts w:ascii="Arial" w:eastAsia="標楷體" w:hAnsi="Arial" w:hint="eastAsia"/>
                <w:sz w:val="28"/>
                <w:szCs w:val="28"/>
              </w:rPr>
              <w:t>含：</w:t>
            </w:r>
          </w:p>
          <w:p w:rsidR="000D48BF" w:rsidRPr="009441B6" w:rsidRDefault="000D48BF" w:rsidP="000D48BF">
            <w:pPr>
              <w:numPr>
                <w:ilvl w:val="0"/>
                <w:numId w:val="4"/>
              </w:numPr>
              <w:tabs>
                <w:tab w:val="clear" w:pos="694"/>
              </w:tabs>
              <w:spacing w:line="460" w:lineRule="exact"/>
              <w:ind w:left="1085"/>
              <w:jc w:val="both"/>
              <w:rPr>
                <w:rFonts w:ascii="Arial" w:eastAsia="標楷體" w:hAnsi="Arial"/>
                <w:sz w:val="28"/>
                <w:szCs w:val="28"/>
              </w:rPr>
            </w:pPr>
            <w:r w:rsidRPr="009441B6">
              <w:rPr>
                <w:rFonts w:ascii="Arial" w:eastAsia="標楷體" w:hAnsi="Arial" w:hint="eastAsia"/>
                <w:sz w:val="28"/>
                <w:szCs w:val="28"/>
              </w:rPr>
              <w:t>高中、高職</w:t>
            </w:r>
          </w:p>
          <w:p w:rsidR="000D48BF" w:rsidRPr="009441B6" w:rsidRDefault="000D48BF" w:rsidP="000D48BF">
            <w:pPr>
              <w:numPr>
                <w:ilvl w:val="0"/>
                <w:numId w:val="4"/>
              </w:numPr>
              <w:tabs>
                <w:tab w:val="clear" w:pos="694"/>
              </w:tabs>
              <w:autoSpaceDE w:val="0"/>
              <w:autoSpaceDN w:val="0"/>
              <w:adjustRightInd w:val="0"/>
              <w:spacing w:line="460" w:lineRule="exact"/>
              <w:ind w:left="1085"/>
              <w:jc w:val="both"/>
              <w:rPr>
                <w:rFonts w:ascii="Arial" w:eastAsia="標楷體" w:hAnsi="Arial"/>
                <w:sz w:val="28"/>
                <w:szCs w:val="28"/>
                <w:lang w:val="zh-TW"/>
              </w:rPr>
            </w:pPr>
            <w:r w:rsidRPr="009441B6">
              <w:rPr>
                <w:rFonts w:ascii="Arial" w:eastAsia="標楷體" w:hAnsi="Arial" w:hint="eastAsia"/>
                <w:sz w:val="28"/>
                <w:szCs w:val="28"/>
              </w:rPr>
              <w:t>五專</w:t>
            </w:r>
            <w:r w:rsidRPr="009441B6">
              <w:rPr>
                <w:rFonts w:ascii="Arial" w:eastAsia="標楷體" w:hAnsi="Arial" w:hint="eastAsia"/>
                <w:sz w:val="28"/>
                <w:szCs w:val="28"/>
              </w:rPr>
              <w:t>1</w:t>
            </w:r>
            <w:r w:rsidRPr="009441B6">
              <w:rPr>
                <w:rFonts w:ascii="Arial" w:eastAsia="標楷體" w:hAnsi="Arial" w:hint="eastAsia"/>
                <w:sz w:val="28"/>
                <w:szCs w:val="28"/>
              </w:rPr>
              <w:t>、</w:t>
            </w:r>
            <w:r w:rsidRPr="009441B6">
              <w:rPr>
                <w:rFonts w:ascii="Arial" w:eastAsia="標楷體" w:hAnsi="Arial" w:hint="eastAsia"/>
                <w:sz w:val="28"/>
                <w:szCs w:val="28"/>
              </w:rPr>
              <w:t>2</w:t>
            </w:r>
            <w:r w:rsidRPr="009441B6">
              <w:rPr>
                <w:rFonts w:ascii="Arial" w:eastAsia="標楷體" w:hAnsi="Arial" w:hint="eastAsia"/>
                <w:sz w:val="28"/>
                <w:szCs w:val="28"/>
              </w:rPr>
              <w:t>、</w:t>
            </w:r>
            <w:r w:rsidRPr="009441B6">
              <w:rPr>
                <w:rFonts w:ascii="Arial" w:eastAsia="標楷體" w:hAnsi="Arial" w:hint="eastAsia"/>
                <w:sz w:val="28"/>
                <w:szCs w:val="28"/>
              </w:rPr>
              <w:t>3</w:t>
            </w:r>
            <w:r w:rsidRPr="009441B6">
              <w:rPr>
                <w:rFonts w:ascii="Arial" w:eastAsia="標楷體" w:hAnsi="Arial" w:hint="eastAsia"/>
                <w:sz w:val="28"/>
                <w:szCs w:val="28"/>
              </w:rPr>
              <w:t>年級</w:t>
            </w:r>
          </w:p>
          <w:p w:rsidR="000D48BF" w:rsidRPr="009441B6" w:rsidRDefault="000D48BF" w:rsidP="000D48BF">
            <w:pPr>
              <w:numPr>
                <w:ilvl w:val="0"/>
                <w:numId w:val="3"/>
              </w:numPr>
              <w:tabs>
                <w:tab w:val="clear" w:pos="720"/>
              </w:tabs>
              <w:spacing w:line="460" w:lineRule="exact"/>
              <w:ind w:left="725" w:hanging="480"/>
              <w:jc w:val="both"/>
              <w:rPr>
                <w:rFonts w:ascii="Arial" w:eastAsia="標楷體" w:hAnsi="Arial"/>
                <w:sz w:val="28"/>
                <w:szCs w:val="28"/>
              </w:rPr>
            </w:pPr>
            <w:r w:rsidRPr="009441B6">
              <w:rPr>
                <w:rFonts w:ascii="Arial" w:eastAsia="標楷體" w:hAnsi="Arial"/>
                <w:sz w:val="28"/>
                <w:szCs w:val="28"/>
                <w:lang w:val="zh-TW"/>
              </w:rPr>
              <w:t>每人以報名</w:t>
            </w:r>
            <w:r w:rsidRPr="009441B6">
              <w:rPr>
                <w:rFonts w:ascii="Arial" w:eastAsia="標楷體" w:hAnsi="Arial"/>
                <w:sz w:val="28"/>
                <w:szCs w:val="28"/>
                <w:lang w:val="zh-TW"/>
              </w:rPr>
              <w:t>1</w:t>
            </w:r>
            <w:r w:rsidRPr="009441B6">
              <w:rPr>
                <w:rFonts w:ascii="Arial" w:eastAsia="標楷體" w:hAnsi="Arial"/>
                <w:sz w:val="28"/>
                <w:szCs w:val="28"/>
                <w:lang w:val="zh-TW"/>
              </w:rPr>
              <w:t>隊為限。</w:t>
            </w:r>
          </w:p>
        </w:tc>
        <w:tc>
          <w:tcPr>
            <w:tcW w:w="3543" w:type="dxa"/>
            <w:vAlign w:val="center"/>
          </w:tcPr>
          <w:p w:rsidR="000D48BF" w:rsidRDefault="000D48BF" w:rsidP="00D850A6">
            <w:pPr>
              <w:autoSpaceDE w:val="0"/>
              <w:autoSpaceDN w:val="0"/>
              <w:adjustRightInd w:val="0"/>
              <w:spacing w:line="460" w:lineRule="exact"/>
              <w:ind w:left="420" w:hangingChars="150" w:hanging="420"/>
              <w:jc w:val="both"/>
              <w:rPr>
                <w:rFonts w:ascii="Arial" w:eastAsia="標楷體" w:hAnsi="Arial"/>
                <w:sz w:val="28"/>
                <w:szCs w:val="28"/>
                <w:lang w:val="zh-TW"/>
              </w:rPr>
            </w:pPr>
            <w:r w:rsidRPr="00095E00">
              <w:rPr>
                <w:rFonts w:ascii="Arial" w:eastAsia="標楷體" w:hAnsi="Arial" w:hint="eastAsia"/>
                <w:sz w:val="28"/>
                <w:szCs w:val="28"/>
                <w:lang w:val="zh-TW"/>
              </w:rPr>
              <w:t>1</w:t>
            </w:r>
            <w:r w:rsidRPr="009441B6">
              <w:rPr>
                <w:rFonts w:ascii="Arial" w:eastAsia="標楷體" w:hAnsi="Arial" w:hint="eastAsia"/>
                <w:sz w:val="28"/>
                <w:szCs w:val="28"/>
                <w:lang w:val="zh-TW"/>
              </w:rPr>
              <w:t>、</w:t>
            </w:r>
            <w:r w:rsidRPr="00095E00">
              <w:rPr>
                <w:rFonts w:ascii="Arial" w:eastAsia="標楷體" w:hAnsi="Arial" w:hint="eastAsia"/>
                <w:sz w:val="28"/>
                <w:szCs w:val="28"/>
                <w:lang w:val="zh-TW"/>
              </w:rPr>
              <w:t>以</w:t>
            </w:r>
            <w:r w:rsidRPr="00095E00">
              <w:rPr>
                <w:rFonts w:ascii="Arial" w:eastAsia="標楷體" w:hAnsi="Arial" w:hint="eastAsia"/>
                <w:sz w:val="28"/>
                <w:szCs w:val="28"/>
                <w:lang w:val="zh-TW"/>
              </w:rPr>
              <w:t>3</w:t>
            </w:r>
            <w:r w:rsidRPr="00095E00">
              <w:rPr>
                <w:rFonts w:ascii="Arial" w:eastAsia="標楷體" w:hAnsi="Arial"/>
                <w:sz w:val="28"/>
                <w:szCs w:val="28"/>
                <w:lang w:val="zh-TW"/>
              </w:rPr>
              <w:t>人為</w:t>
            </w:r>
            <w:r w:rsidRPr="00095E00">
              <w:rPr>
                <w:rFonts w:ascii="Arial" w:eastAsia="標楷體" w:hAnsi="Arial" w:hint="eastAsia"/>
                <w:sz w:val="28"/>
                <w:szCs w:val="28"/>
                <w:lang w:val="zh-TW"/>
              </w:rPr>
              <w:t>1</w:t>
            </w:r>
            <w:r w:rsidRPr="00095E00">
              <w:rPr>
                <w:rFonts w:ascii="Arial" w:eastAsia="標楷體" w:hAnsi="Arial"/>
                <w:sz w:val="28"/>
                <w:szCs w:val="28"/>
                <w:lang w:val="zh-TW"/>
              </w:rPr>
              <w:t>隊</w:t>
            </w:r>
            <w:r w:rsidRPr="00095E00">
              <w:rPr>
                <w:rFonts w:ascii="Arial" w:eastAsia="標楷體" w:hAnsi="Arial" w:hint="eastAsia"/>
                <w:sz w:val="28"/>
                <w:szCs w:val="28"/>
                <w:lang w:val="zh-TW"/>
              </w:rPr>
              <w:t>【隊長</w:t>
            </w:r>
            <w:r w:rsidRPr="00095E00">
              <w:rPr>
                <w:rFonts w:ascii="Arial" w:eastAsia="標楷體" w:hAnsi="Arial" w:hint="eastAsia"/>
                <w:sz w:val="28"/>
                <w:szCs w:val="28"/>
                <w:lang w:val="zh-TW"/>
              </w:rPr>
              <w:t>1</w:t>
            </w:r>
            <w:r w:rsidRPr="00095E00">
              <w:rPr>
                <w:rFonts w:ascii="Arial" w:eastAsia="標楷體" w:hAnsi="Arial" w:hint="eastAsia"/>
                <w:sz w:val="28"/>
                <w:szCs w:val="28"/>
                <w:lang w:val="zh-TW"/>
              </w:rPr>
              <w:t>人、正式隊員</w:t>
            </w:r>
            <w:r w:rsidRPr="00095E00">
              <w:rPr>
                <w:rFonts w:ascii="Arial" w:eastAsia="標楷體" w:hAnsi="Arial" w:hint="eastAsia"/>
                <w:sz w:val="28"/>
                <w:szCs w:val="28"/>
                <w:lang w:val="zh-TW"/>
              </w:rPr>
              <w:t>2</w:t>
            </w:r>
            <w:r w:rsidRPr="00095E00">
              <w:rPr>
                <w:rFonts w:ascii="Arial" w:eastAsia="標楷體" w:hAnsi="Arial" w:hint="eastAsia"/>
                <w:sz w:val="28"/>
                <w:szCs w:val="28"/>
                <w:lang w:val="zh-TW"/>
              </w:rPr>
              <w:t>人】。</w:t>
            </w:r>
          </w:p>
          <w:p w:rsidR="000D48BF" w:rsidRPr="00095E00" w:rsidRDefault="000D48BF" w:rsidP="00D850A6">
            <w:pPr>
              <w:autoSpaceDE w:val="0"/>
              <w:autoSpaceDN w:val="0"/>
              <w:adjustRightInd w:val="0"/>
              <w:spacing w:line="460" w:lineRule="exact"/>
              <w:ind w:firstLineChars="150" w:firstLine="420"/>
              <w:jc w:val="both"/>
              <w:rPr>
                <w:rFonts w:ascii="Arial" w:eastAsia="標楷體" w:hAnsi="Arial"/>
                <w:sz w:val="28"/>
                <w:szCs w:val="28"/>
                <w:lang w:val="zh-TW"/>
              </w:rPr>
            </w:pPr>
            <w:r w:rsidRPr="00095E00">
              <w:rPr>
                <w:rFonts w:ascii="Arial" w:eastAsia="標楷體" w:hAnsi="Arial" w:hint="eastAsia"/>
                <w:sz w:val="28"/>
                <w:szCs w:val="28"/>
                <w:lang w:val="zh-TW"/>
              </w:rPr>
              <w:t>或</w:t>
            </w:r>
          </w:p>
          <w:p w:rsidR="000D48BF" w:rsidRPr="004C4DF0" w:rsidRDefault="000D48BF" w:rsidP="00D850A6">
            <w:pPr>
              <w:autoSpaceDE w:val="0"/>
              <w:autoSpaceDN w:val="0"/>
              <w:adjustRightInd w:val="0"/>
              <w:spacing w:line="460" w:lineRule="exact"/>
              <w:ind w:left="420" w:hangingChars="150" w:hanging="420"/>
              <w:jc w:val="both"/>
              <w:rPr>
                <w:rFonts w:ascii="Arial" w:eastAsia="標楷體" w:hAnsi="Arial"/>
                <w:sz w:val="28"/>
                <w:szCs w:val="28"/>
                <w:lang w:val="zh-TW"/>
              </w:rPr>
            </w:pPr>
            <w:r w:rsidRPr="00095E00">
              <w:rPr>
                <w:rFonts w:ascii="Arial" w:eastAsia="標楷體" w:hAnsi="Arial" w:hint="eastAsia"/>
                <w:sz w:val="28"/>
                <w:szCs w:val="28"/>
                <w:lang w:val="zh-TW"/>
              </w:rPr>
              <w:t>2</w:t>
            </w:r>
            <w:r w:rsidRPr="009441B6">
              <w:rPr>
                <w:rFonts w:ascii="Arial" w:eastAsia="標楷體" w:hAnsi="Arial" w:hint="eastAsia"/>
                <w:sz w:val="28"/>
                <w:szCs w:val="28"/>
                <w:lang w:val="zh-TW"/>
              </w:rPr>
              <w:t>、</w:t>
            </w:r>
            <w:r w:rsidRPr="00095E00">
              <w:rPr>
                <w:rFonts w:ascii="Arial" w:eastAsia="標楷體" w:hAnsi="Arial" w:hint="eastAsia"/>
                <w:sz w:val="28"/>
                <w:szCs w:val="28"/>
                <w:lang w:val="zh-TW"/>
              </w:rPr>
              <w:t>以</w:t>
            </w:r>
            <w:r w:rsidRPr="00095E00">
              <w:rPr>
                <w:rFonts w:ascii="Arial" w:eastAsia="標楷體" w:hAnsi="Arial" w:hint="eastAsia"/>
                <w:sz w:val="28"/>
                <w:szCs w:val="28"/>
                <w:lang w:val="zh-TW"/>
              </w:rPr>
              <w:t>4</w:t>
            </w:r>
            <w:r w:rsidRPr="00095E00">
              <w:rPr>
                <w:rFonts w:ascii="Arial" w:eastAsia="標楷體" w:hAnsi="Arial" w:hint="eastAsia"/>
                <w:sz w:val="28"/>
                <w:szCs w:val="28"/>
                <w:lang w:val="zh-TW"/>
              </w:rPr>
              <w:t>人為</w:t>
            </w:r>
            <w:r w:rsidRPr="00095E00">
              <w:rPr>
                <w:rFonts w:ascii="Arial" w:eastAsia="標楷體" w:hAnsi="Arial" w:hint="eastAsia"/>
                <w:sz w:val="28"/>
                <w:szCs w:val="28"/>
                <w:lang w:val="zh-TW"/>
              </w:rPr>
              <w:t>1</w:t>
            </w:r>
            <w:r w:rsidRPr="00095E00">
              <w:rPr>
                <w:rFonts w:ascii="Arial" w:eastAsia="標楷體" w:hAnsi="Arial" w:hint="eastAsia"/>
                <w:sz w:val="28"/>
                <w:szCs w:val="28"/>
                <w:lang w:val="zh-TW"/>
              </w:rPr>
              <w:t>隊【隊長</w:t>
            </w:r>
            <w:r w:rsidRPr="00095E00">
              <w:rPr>
                <w:rFonts w:ascii="Arial" w:eastAsia="標楷體" w:hAnsi="Arial" w:hint="eastAsia"/>
                <w:sz w:val="28"/>
                <w:szCs w:val="28"/>
                <w:lang w:val="zh-TW"/>
              </w:rPr>
              <w:t>1</w:t>
            </w:r>
            <w:r w:rsidRPr="00095E00">
              <w:rPr>
                <w:rFonts w:ascii="Arial" w:eastAsia="標楷體" w:hAnsi="Arial" w:hint="eastAsia"/>
                <w:sz w:val="28"/>
                <w:szCs w:val="28"/>
                <w:lang w:val="zh-TW"/>
              </w:rPr>
              <w:t>人、正式隊員</w:t>
            </w:r>
            <w:r w:rsidRPr="00095E00">
              <w:rPr>
                <w:rFonts w:ascii="Arial" w:eastAsia="標楷體" w:hAnsi="Arial" w:hint="eastAsia"/>
                <w:sz w:val="28"/>
                <w:szCs w:val="28"/>
                <w:lang w:val="zh-TW"/>
              </w:rPr>
              <w:t>2</w:t>
            </w:r>
            <w:r w:rsidRPr="00095E00">
              <w:rPr>
                <w:rFonts w:ascii="Arial" w:eastAsia="標楷體" w:hAnsi="Arial" w:hint="eastAsia"/>
                <w:sz w:val="28"/>
                <w:szCs w:val="28"/>
                <w:lang w:val="zh-TW"/>
              </w:rPr>
              <w:t>人</w:t>
            </w:r>
            <w:r w:rsidRPr="00095E00">
              <w:rPr>
                <w:rFonts w:ascii="Arial" w:eastAsia="標楷體" w:hAnsi="Arial"/>
                <w:sz w:val="28"/>
                <w:szCs w:val="28"/>
                <w:lang w:val="zh-TW"/>
              </w:rPr>
              <w:t>，</w:t>
            </w:r>
            <w:r w:rsidRPr="00095E00">
              <w:rPr>
                <w:rFonts w:ascii="Arial" w:eastAsia="標楷體" w:hAnsi="Arial" w:hint="eastAsia"/>
                <w:sz w:val="28"/>
                <w:szCs w:val="28"/>
              </w:rPr>
              <w:t>候補隊員</w:t>
            </w:r>
            <w:r w:rsidRPr="00095E00">
              <w:rPr>
                <w:rFonts w:ascii="Arial" w:eastAsia="標楷體" w:hAnsi="Arial"/>
                <w:sz w:val="28"/>
                <w:szCs w:val="28"/>
                <w:lang w:val="zh-TW"/>
              </w:rPr>
              <w:t>1</w:t>
            </w:r>
            <w:r w:rsidRPr="00095E00">
              <w:rPr>
                <w:rFonts w:ascii="Arial" w:eastAsia="標楷體" w:hAnsi="Arial"/>
                <w:sz w:val="28"/>
                <w:szCs w:val="28"/>
                <w:lang w:val="zh-TW"/>
              </w:rPr>
              <w:t>人</w:t>
            </w:r>
            <w:r w:rsidRPr="00095E00">
              <w:rPr>
                <w:rFonts w:ascii="Arial" w:eastAsia="標楷體" w:hAnsi="Arial" w:hint="eastAsia"/>
                <w:sz w:val="28"/>
                <w:szCs w:val="28"/>
                <w:lang w:val="zh-TW"/>
              </w:rPr>
              <w:t>】。</w:t>
            </w:r>
          </w:p>
        </w:tc>
      </w:tr>
    </w:tbl>
    <w:p w:rsidR="000D48BF" w:rsidRDefault="000D48BF" w:rsidP="000D48BF">
      <w:pPr>
        <w:autoSpaceDE w:val="0"/>
        <w:autoSpaceDN w:val="0"/>
        <w:adjustRightInd w:val="0"/>
        <w:spacing w:line="460" w:lineRule="exact"/>
        <w:jc w:val="both"/>
        <w:rPr>
          <w:rFonts w:ascii="Arial" w:eastAsia="標楷體" w:hAnsi="Arial"/>
          <w:sz w:val="28"/>
          <w:szCs w:val="28"/>
          <w:lang w:val="zh-TW"/>
        </w:rPr>
      </w:pPr>
    </w:p>
    <w:p w:rsidR="000D48BF" w:rsidRPr="009441B6" w:rsidRDefault="000D48BF" w:rsidP="000D48BF">
      <w:pPr>
        <w:numPr>
          <w:ilvl w:val="0"/>
          <w:numId w:val="1"/>
        </w:numPr>
        <w:autoSpaceDE w:val="0"/>
        <w:autoSpaceDN w:val="0"/>
        <w:adjustRightInd w:val="0"/>
        <w:snapToGrid w:val="0"/>
        <w:spacing w:line="460" w:lineRule="exact"/>
        <w:ind w:right="48"/>
        <w:jc w:val="both"/>
        <w:rPr>
          <w:rFonts w:ascii="Arial" w:eastAsia="標楷體" w:hAnsi="Arial"/>
          <w:sz w:val="28"/>
          <w:szCs w:val="28"/>
          <w:lang w:val="zh-TW"/>
        </w:rPr>
      </w:pPr>
      <w:r>
        <w:rPr>
          <w:rFonts w:ascii="Arial" w:eastAsia="標楷體" w:hAnsi="Arial"/>
          <w:sz w:val="28"/>
          <w:szCs w:val="28"/>
          <w:lang w:val="zh-TW"/>
        </w:rPr>
        <w:br w:type="page"/>
      </w:r>
      <w:r w:rsidRPr="009441B6">
        <w:rPr>
          <w:rFonts w:ascii="Arial" w:eastAsia="標楷體" w:hAnsi="Arial"/>
          <w:sz w:val="28"/>
          <w:szCs w:val="28"/>
          <w:lang w:val="zh-TW"/>
        </w:rPr>
        <w:lastRenderedPageBreak/>
        <w:t>報名方式：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8"/>
        <w:gridCol w:w="7931"/>
      </w:tblGrid>
      <w:tr w:rsidR="000D48BF" w:rsidRPr="009441B6" w:rsidTr="00D850A6">
        <w:tc>
          <w:tcPr>
            <w:tcW w:w="1708" w:type="dxa"/>
            <w:tcBorders>
              <w:top w:val="single" w:sz="12" w:space="0" w:color="auto"/>
              <w:left w:val="single" w:sz="12" w:space="0" w:color="auto"/>
              <w:bottom w:val="single" w:sz="12" w:space="0" w:color="auto"/>
              <w:right w:val="single" w:sz="12" w:space="0" w:color="auto"/>
            </w:tcBorders>
            <w:shd w:val="clear" w:color="auto" w:fill="FFFF00"/>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lang w:val="zh-TW"/>
              </w:rPr>
            </w:pPr>
            <w:r w:rsidRPr="009441B6">
              <w:rPr>
                <w:rFonts w:ascii="Arial" w:eastAsia="標楷體" w:hAnsi="Arial" w:hint="eastAsia"/>
                <w:sz w:val="28"/>
                <w:szCs w:val="28"/>
                <w:lang w:val="zh-TW"/>
              </w:rPr>
              <w:t>項</w:t>
            </w:r>
            <w:r w:rsidRPr="009441B6">
              <w:rPr>
                <w:rFonts w:ascii="Arial" w:eastAsia="標楷體" w:hAnsi="Arial" w:hint="eastAsia"/>
                <w:sz w:val="28"/>
                <w:szCs w:val="28"/>
                <w:lang w:val="zh-TW"/>
              </w:rPr>
              <w:t xml:space="preserve">  </w:t>
            </w:r>
            <w:r w:rsidRPr="009441B6">
              <w:rPr>
                <w:rFonts w:ascii="Arial" w:eastAsia="標楷體" w:hAnsi="Arial" w:hint="eastAsia"/>
                <w:sz w:val="28"/>
                <w:szCs w:val="28"/>
                <w:lang w:val="zh-TW"/>
              </w:rPr>
              <w:t>目</w:t>
            </w:r>
          </w:p>
        </w:tc>
        <w:tc>
          <w:tcPr>
            <w:tcW w:w="7931" w:type="dxa"/>
            <w:tcBorders>
              <w:top w:val="single" w:sz="12" w:space="0" w:color="auto"/>
              <w:left w:val="single" w:sz="12" w:space="0" w:color="auto"/>
              <w:bottom w:val="single" w:sz="12" w:space="0" w:color="auto"/>
              <w:right w:val="single" w:sz="12" w:space="0" w:color="auto"/>
            </w:tcBorders>
            <w:shd w:val="clear" w:color="auto" w:fill="FFFF00"/>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lang w:val="zh-TW"/>
              </w:rPr>
            </w:pPr>
            <w:r w:rsidRPr="009441B6">
              <w:rPr>
                <w:rFonts w:ascii="Arial" w:eastAsia="標楷體" w:hAnsi="Arial" w:hint="eastAsia"/>
                <w:sz w:val="28"/>
                <w:szCs w:val="28"/>
                <w:lang w:val="zh-TW"/>
              </w:rPr>
              <w:t>說</w:t>
            </w:r>
            <w:r w:rsidRPr="009441B6">
              <w:rPr>
                <w:rFonts w:ascii="Arial" w:eastAsia="標楷體" w:hAnsi="Arial" w:hint="eastAsia"/>
                <w:sz w:val="28"/>
                <w:szCs w:val="28"/>
                <w:lang w:val="zh-TW"/>
              </w:rPr>
              <w:t xml:space="preserve">  </w:t>
            </w:r>
            <w:r w:rsidRPr="009441B6">
              <w:rPr>
                <w:rFonts w:ascii="Arial" w:eastAsia="標楷體" w:hAnsi="Arial" w:hint="eastAsia"/>
                <w:sz w:val="28"/>
                <w:szCs w:val="28"/>
                <w:lang w:val="zh-TW"/>
              </w:rPr>
              <w:t>明</w:t>
            </w:r>
          </w:p>
        </w:tc>
      </w:tr>
      <w:tr w:rsidR="000D48BF" w:rsidRPr="009441B6" w:rsidTr="00D850A6">
        <w:tc>
          <w:tcPr>
            <w:tcW w:w="1708" w:type="dxa"/>
            <w:tcBorders>
              <w:top w:val="single" w:sz="12" w:space="0" w:color="auto"/>
              <w:left w:val="single" w:sz="12" w:space="0" w:color="auto"/>
              <w:right w:val="single" w:sz="12" w:space="0" w:color="auto"/>
            </w:tcBorders>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lang w:val="zh-TW"/>
              </w:rPr>
            </w:pPr>
            <w:r w:rsidRPr="009441B6">
              <w:rPr>
                <w:rFonts w:ascii="Arial" w:eastAsia="標楷體" w:hAnsi="Arial" w:hint="eastAsia"/>
                <w:sz w:val="28"/>
                <w:szCs w:val="28"/>
                <w:lang w:val="zh-TW"/>
              </w:rPr>
              <w:t>報名期間</w:t>
            </w:r>
          </w:p>
        </w:tc>
        <w:tc>
          <w:tcPr>
            <w:tcW w:w="7931" w:type="dxa"/>
            <w:tcBorders>
              <w:top w:val="single" w:sz="12" w:space="0" w:color="auto"/>
              <w:left w:val="single" w:sz="12" w:space="0" w:color="auto"/>
              <w:right w:val="single" w:sz="12" w:space="0" w:color="auto"/>
            </w:tcBorders>
          </w:tcPr>
          <w:p w:rsidR="000D48BF" w:rsidRPr="009441B6" w:rsidRDefault="000D48BF" w:rsidP="00D850A6">
            <w:pPr>
              <w:autoSpaceDE w:val="0"/>
              <w:autoSpaceDN w:val="0"/>
              <w:adjustRightInd w:val="0"/>
              <w:spacing w:line="460" w:lineRule="exact"/>
              <w:jc w:val="both"/>
              <w:rPr>
                <w:rFonts w:ascii="Arial" w:eastAsia="標楷體" w:hAnsi="Arial"/>
                <w:sz w:val="28"/>
                <w:szCs w:val="28"/>
                <w:lang w:val="zh-TW"/>
              </w:rPr>
            </w:pPr>
            <w:r w:rsidRPr="009441B6">
              <w:rPr>
                <w:rFonts w:ascii="Arial" w:eastAsia="標楷體" w:hAnsi="Arial" w:hint="eastAsia"/>
                <w:sz w:val="28"/>
                <w:szCs w:val="28"/>
                <w:lang w:val="zh-TW"/>
              </w:rPr>
              <w:t>自</w:t>
            </w:r>
            <w:smartTag w:uri="urn:schemas-microsoft-com:office:smarttags" w:element="chsdate">
              <w:smartTagPr>
                <w:attr w:name="IsROCDate" w:val="False"/>
                <w:attr w:name="IsLunarDate" w:val="False"/>
                <w:attr w:name="Day" w:val="21"/>
                <w:attr w:name="Month" w:val="3"/>
                <w:attr w:name="Year" w:val="2012"/>
              </w:smartTagPr>
              <w:r>
                <w:rPr>
                  <w:rFonts w:ascii="Arial" w:eastAsia="標楷體" w:hAnsi="Arial" w:hint="eastAsia"/>
                  <w:sz w:val="28"/>
                  <w:szCs w:val="28"/>
                  <w:lang w:val="zh-TW"/>
                </w:rPr>
                <w:t>2012</w:t>
              </w:r>
              <w:r w:rsidRPr="009441B6">
                <w:rPr>
                  <w:rFonts w:ascii="Arial" w:eastAsia="標楷體" w:hAnsi="Arial" w:hint="eastAsia"/>
                  <w:sz w:val="28"/>
                  <w:szCs w:val="28"/>
                  <w:lang w:val="zh-TW"/>
                </w:rPr>
                <w:t>年</w:t>
              </w:r>
              <w:r w:rsidRPr="009441B6">
                <w:rPr>
                  <w:rFonts w:ascii="Arial" w:eastAsia="標楷體" w:hAnsi="Arial" w:hint="eastAsia"/>
                  <w:sz w:val="28"/>
                  <w:szCs w:val="28"/>
                  <w:lang w:val="zh-TW"/>
                </w:rPr>
                <w:t>3</w:t>
              </w:r>
              <w:r w:rsidRPr="009441B6">
                <w:rPr>
                  <w:rFonts w:ascii="Arial" w:eastAsia="標楷體" w:hAnsi="Arial" w:hint="eastAsia"/>
                  <w:sz w:val="28"/>
                  <w:szCs w:val="28"/>
                  <w:lang w:val="zh-TW"/>
                </w:rPr>
                <w:t>月</w:t>
              </w:r>
              <w:r>
                <w:rPr>
                  <w:rFonts w:ascii="Arial" w:eastAsia="標楷體" w:hAnsi="Arial" w:hint="eastAsia"/>
                  <w:sz w:val="28"/>
                  <w:szCs w:val="28"/>
                  <w:lang w:val="zh-TW"/>
                </w:rPr>
                <w:t>21</w:t>
              </w:r>
              <w:r w:rsidRPr="009441B6">
                <w:rPr>
                  <w:rFonts w:ascii="Arial" w:eastAsia="標楷體" w:hAnsi="Arial" w:hint="eastAsia"/>
                  <w:sz w:val="28"/>
                  <w:szCs w:val="28"/>
                  <w:lang w:val="zh-TW"/>
                </w:rPr>
                <w:t>日</w:t>
              </w:r>
            </w:smartTag>
            <w:r w:rsidRPr="009441B6">
              <w:rPr>
                <w:rFonts w:ascii="Arial" w:eastAsia="標楷體" w:hAnsi="Arial" w:hint="eastAsia"/>
                <w:sz w:val="28"/>
                <w:szCs w:val="28"/>
                <w:lang w:val="zh-TW"/>
              </w:rPr>
              <w:t>起至各</w:t>
            </w:r>
            <w:r>
              <w:rPr>
                <w:rFonts w:ascii="Arial" w:eastAsia="標楷體" w:hAnsi="Arial" w:hint="eastAsia"/>
                <w:sz w:val="28"/>
                <w:szCs w:val="28"/>
                <w:lang w:val="zh-TW"/>
              </w:rPr>
              <w:t>分</w:t>
            </w:r>
            <w:r w:rsidRPr="009441B6">
              <w:rPr>
                <w:rFonts w:ascii="Arial" w:eastAsia="標楷體" w:hAnsi="Arial" w:hint="eastAsia"/>
                <w:sz w:val="28"/>
                <w:szCs w:val="28"/>
                <w:lang w:val="zh-TW"/>
              </w:rPr>
              <w:t>區報名截止日止。</w:t>
            </w:r>
            <w:r>
              <w:rPr>
                <w:rFonts w:ascii="Arial" w:eastAsia="標楷體" w:hAnsi="Arial" w:hint="eastAsia"/>
                <w:sz w:val="28"/>
                <w:szCs w:val="28"/>
                <w:lang w:val="zh-TW"/>
              </w:rPr>
              <w:t>（</w:t>
            </w:r>
            <w:r w:rsidRPr="009441B6">
              <w:rPr>
                <w:rFonts w:ascii="Arial" w:eastAsia="標楷體" w:hAnsi="Arial" w:hint="eastAsia"/>
                <w:sz w:val="28"/>
                <w:szCs w:val="28"/>
                <w:lang w:val="zh-TW"/>
              </w:rPr>
              <w:t>詳見陸</w:t>
            </w:r>
            <w:r>
              <w:rPr>
                <w:rFonts w:ascii="Arial" w:eastAsia="標楷體" w:hAnsi="Arial" w:hint="eastAsia"/>
                <w:sz w:val="28"/>
                <w:szCs w:val="28"/>
                <w:lang w:val="zh-TW"/>
              </w:rPr>
              <w:t>、</w:t>
            </w:r>
            <w:r w:rsidRPr="009441B6">
              <w:rPr>
                <w:rFonts w:ascii="Arial" w:eastAsia="標楷體" w:hAnsi="Arial" w:hint="eastAsia"/>
                <w:sz w:val="28"/>
                <w:szCs w:val="28"/>
                <w:lang w:val="zh-TW"/>
              </w:rPr>
              <w:t>競賽日期</w:t>
            </w:r>
            <w:r>
              <w:rPr>
                <w:rFonts w:ascii="Arial" w:eastAsia="標楷體" w:hAnsi="Arial" w:hint="eastAsia"/>
                <w:sz w:val="28"/>
                <w:szCs w:val="28"/>
                <w:lang w:val="zh-TW"/>
              </w:rPr>
              <w:t>）</w:t>
            </w:r>
          </w:p>
        </w:tc>
      </w:tr>
      <w:tr w:rsidR="000D48BF" w:rsidRPr="009441B6" w:rsidTr="00D850A6">
        <w:trPr>
          <w:trHeight w:val="5660"/>
        </w:trPr>
        <w:tc>
          <w:tcPr>
            <w:tcW w:w="1708" w:type="dxa"/>
            <w:tcBorders>
              <w:left w:val="single" w:sz="12" w:space="0" w:color="auto"/>
              <w:bottom w:val="single" w:sz="12" w:space="0" w:color="auto"/>
              <w:right w:val="single" w:sz="12" w:space="0" w:color="auto"/>
            </w:tcBorders>
            <w:vAlign w:val="center"/>
          </w:tcPr>
          <w:p w:rsidR="000D48BF" w:rsidRPr="009441B6" w:rsidRDefault="000D48BF" w:rsidP="00D850A6">
            <w:pPr>
              <w:autoSpaceDE w:val="0"/>
              <w:autoSpaceDN w:val="0"/>
              <w:adjustRightInd w:val="0"/>
              <w:spacing w:line="460" w:lineRule="exact"/>
              <w:jc w:val="center"/>
              <w:rPr>
                <w:rFonts w:ascii="Arial" w:eastAsia="標楷體" w:hAnsi="Arial"/>
                <w:sz w:val="28"/>
                <w:szCs w:val="28"/>
                <w:lang w:val="zh-TW"/>
              </w:rPr>
            </w:pPr>
            <w:r w:rsidRPr="009441B6">
              <w:rPr>
                <w:rFonts w:ascii="Arial" w:eastAsia="標楷體" w:hAnsi="Arial" w:hint="eastAsia"/>
                <w:sz w:val="28"/>
                <w:szCs w:val="28"/>
                <w:lang w:val="zh-TW"/>
              </w:rPr>
              <w:t>報名方式</w:t>
            </w:r>
          </w:p>
        </w:tc>
        <w:tc>
          <w:tcPr>
            <w:tcW w:w="7931" w:type="dxa"/>
            <w:tcBorders>
              <w:left w:val="single" w:sz="12" w:space="0" w:color="auto"/>
              <w:bottom w:val="single" w:sz="12" w:space="0" w:color="auto"/>
              <w:right w:val="single" w:sz="12" w:space="0" w:color="auto"/>
            </w:tcBorders>
          </w:tcPr>
          <w:p w:rsidR="000D48BF" w:rsidRPr="009441B6" w:rsidRDefault="000D48BF" w:rsidP="00D850A6">
            <w:pPr>
              <w:autoSpaceDE w:val="0"/>
              <w:autoSpaceDN w:val="0"/>
              <w:adjustRightInd w:val="0"/>
              <w:spacing w:line="460" w:lineRule="exact"/>
              <w:jc w:val="both"/>
              <w:rPr>
                <w:rFonts w:ascii="Arial" w:eastAsia="標楷體" w:hAnsi="Arial"/>
                <w:sz w:val="28"/>
                <w:szCs w:val="28"/>
                <w:lang w:val="zh-TW"/>
              </w:rPr>
            </w:pPr>
            <w:r w:rsidRPr="009441B6">
              <w:rPr>
                <w:rFonts w:ascii="Arial" w:eastAsia="標楷體" w:hAnsi="Arial" w:hint="eastAsia"/>
                <w:sz w:val="28"/>
                <w:szCs w:val="28"/>
                <w:lang w:val="zh-TW"/>
              </w:rPr>
              <w:t>報名方式</w:t>
            </w:r>
            <w:r>
              <w:rPr>
                <w:rFonts w:ascii="Arial" w:eastAsia="標楷體" w:hAnsi="Arial" w:hint="eastAsia"/>
                <w:sz w:val="28"/>
                <w:szCs w:val="28"/>
                <w:lang w:val="zh-TW"/>
              </w:rPr>
              <w:t>採</w:t>
            </w:r>
            <w:r w:rsidRPr="009441B6">
              <w:rPr>
                <w:rFonts w:ascii="Arial" w:eastAsia="標楷體" w:hAnsi="Arial" w:hint="eastAsia"/>
                <w:sz w:val="28"/>
                <w:szCs w:val="28"/>
                <w:lang w:val="zh-TW"/>
              </w:rPr>
              <w:t>網路報名：</w:t>
            </w:r>
          </w:p>
          <w:p w:rsidR="000D48BF" w:rsidRPr="009441B6" w:rsidRDefault="000D48BF" w:rsidP="000D48BF">
            <w:pPr>
              <w:numPr>
                <w:ilvl w:val="0"/>
                <w:numId w:val="2"/>
              </w:numPr>
              <w:tabs>
                <w:tab w:val="clear" w:pos="-767"/>
              </w:tabs>
              <w:autoSpaceDE w:val="0"/>
              <w:autoSpaceDN w:val="0"/>
              <w:adjustRightInd w:val="0"/>
              <w:spacing w:line="460" w:lineRule="exact"/>
              <w:ind w:left="664" w:hanging="480"/>
              <w:jc w:val="both"/>
              <w:rPr>
                <w:rFonts w:ascii="Arial" w:eastAsia="標楷體" w:hAnsi="Arial"/>
                <w:sz w:val="28"/>
                <w:szCs w:val="28"/>
                <w:lang w:val="zh-TW"/>
              </w:rPr>
            </w:pPr>
            <w:smartTag w:uri="urn:schemas-microsoft-com:office:smarttags" w:element="chsdate">
              <w:smartTagPr>
                <w:attr w:name="IsROCDate" w:val="False"/>
                <w:attr w:name="IsLunarDate" w:val="False"/>
                <w:attr w:name="Day" w:val="21"/>
                <w:attr w:name="Month" w:val="3"/>
                <w:attr w:name="Year" w:val="2012"/>
              </w:smartTagPr>
              <w:r>
                <w:rPr>
                  <w:rFonts w:ascii="Arial" w:eastAsia="標楷體" w:hAnsi="Arial" w:hint="eastAsia"/>
                  <w:sz w:val="28"/>
                  <w:szCs w:val="28"/>
                  <w:lang w:val="zh-TW"/>
                </w:rPr>
                <w:t>2012</w:t>
              </w:r>
              <w:r w:rsidRPr="009441B6">
                <w:rPr>
                  <w:rFonts w:ascii="Arial" w:eastAsia="標楷體" w:hAnsi="Arial" w:hint="eastAsia"/>
                  <w:sz w:val="28"/>
                  <w:szCs w:val="28"/>
                  <w:lang w:val="zh-TW"/>
                </w:rPr>
                <w:t>年</w:t>
              </w:r>
              <w:r w:rsidRPr="009441B6">
                <w:rPr>
                  <w:rFonts w:ascii="Arial" w:eastAsia="標楷體" w:hAnsi="Arial" w:hint="eastAsia"/>
                  <w:sz w:val="28"/>
                  <w:szCs w:val="28"/>
                  <w:lang w:val="zh-TW"/>
                </w:rPr>
                <w:t>3</w:t>
              </w:r>
              <w:r w:rsidRPr="009441B6">
                <w:rPr>
                  <w:rFonts w:ascii="Arial" w:eastAsia="標楷體" w:hAnsi="Arial" w:hint="eastAsia"/>
                  <w:sz w:val="28"/>
                  <w:szCs w:val="28"/>
                  <w:lang w:val="zh-TW"/>
                </w:rPr>
                <w:t>月</w:t>
              </w:r>
              <w:r>
                <w:rPr>
                  <w:rFonts w:ascii="Arial" w:eastAsia="標楷體" w:hAnsi="Arial" w:hint="eastAsia"/>
                  <w:sz w:val="28"/>
                  <w:szCs w:val="28"/>
                  <w:lang w:val="zh-TW"/>
                </w:rPr>
                <w:t>21</w:t>
              </w:r>
              <w:r w:rsidRPr="009441B6">
                <w:rPr>
                  <w:rFonts w:ascii="Arial" w:eastAsia="標楷體" w:hAnsi="Arial" w:hint="eastAsia"/>
                  <w:sz w:val="28"/>
                  <w:szCs w:val="28"/>
                  <w:lang w:val="zh-TW"/>
                </w:rPr>
                <w:t>日</w:t>
              </w:r>
            </w:smartTag>
            <w:r w:rsidRPr="009441B6">
              <w:rPr>
                <w:rFonts w:ascii="Arial" w:eastAsia="標楷體" w:hAnsi="Arial" w:hint="eastAsia"/>
                <w:sz w:val="28"/>
                <w:szCs w:val="28"/>
                <w:lang w:val="zh-TW"/>
              </w:rPr>
              <w:t>起即可直接進入國泰人壽網站</w:t>
            </w:r>
            <w:r w:rsidRPr="009441B6">
              <w:rPr>
                <w:rFonts w:ascii="Arial" w:eastAsia="標楷體" w:hAnsi="Arial" w:hint="eastAsia"/>
                <w:sz w:val="28"/>
                <w:szCs w:val="28"/>
                <w:lang w:val="zh-TW"/>
              </w:rPr>
              <w:t>www.cathaylife.com.tw</w:t>
            </w:r>
            <w:r w:rsidRPr="009441B6">
              <w:rPr>
                <w:rFonts w:ascii="Arial" w:eastAsia="標楷體" w:hAnsi="Arial" w:hint="eastAsia"/>
                <w:sz w:val="28"/>
                <w:szCs w:val="28"/>
                <w:lang w:val="zh-TW"/>
              </w:rPr>
              <w:t>或國泰世華銀行網站</w:t>
            </w:r>
            <w:r w:rsidRPr="009441B6">
              <w:rPr>
                <w:rFonts w:ascii="Arial" w:eastAsia="標楷體" w:hAnsi="Arial" w:hint="eastAsia"/>
                <w:sz w:val="28"/>
                <w:szCs w:val="28"/>
                <w:lang w:val="zh-TW"/>
              </w:rPr>
              <w:t>www.cathaybk.com.tw</w:t>
            </w:r>
            <w:r w:rsidRPr="009441B6">
              <w:rPr>
                <w:rFonts w:ascii="Arial" w:eastAsia="標楷體" w:hAnsi="Arial" w:hint="eastAsia"/>
                <w:sz w:val="28"/>
                <w:szCs w:val="28"/>
                <w:lang w:val="zh-TW"/>
              </w:rPr>
              <w:t>進行網路報名。</w:t>
            </w:r>
          </w:p>
          <w:p w:rsidR="000D48BF" w:rsidRPr="00BB4BD3" w:rsidRDefault="000D48BF" w:rsidP="000D48BF">
            <w:pPr>
              <w:numPr>
                <w:ilvl w:val="0"/>
                <w:numId w:val="2"/>
              </w:numPr>
              <w:tabs>
                <w:tab w:val="clear" w:pos="-767"/>
              </w:tabs>
              <w:autoSpaceDE w:val="0"/>
              <w:autoSpaceDN w:val="0"/>
              <w:adjustRightInd w:val="0"/>
              <w:spacing w:line="460" w:lineRule="exact"/>
              <w:ind w:left="664" w:hanging="480"/>
              <w:jc w:val="both"/>
              <w:rPr>
                <w:rFonts w:ascii="Arial" w:eastAsia="標楷體" w:hAnsi="Arial"/>
                <w:sz w:val="28"/>
                <w:szCs w:val="28"/>
                <w:lang w:val="zh-TW"/>
              </w:rPr>
            </w:pPr>
            <w:r w:rsidRPr="00BB4BD3">
              <w:rPr>
                <w:rFonts w:ascii="Arial" w:eastAsia="標楷體" w:hAnsi="Arial" w:hint="eastAsia"/>
                <w:sz w:val="28"/>
                <w:szCs w:val="28"/>
                <w:lang w:val="zh-TW"/>
              </w:rPr>
              <w:t>網路報名時</w:t>
            </w:r>
            <w:r>
              <w:rPr>
                <w:rFonts w:ascii="Arial" w:eastAsia="標楷體" w:hAnsi="Arial" w:hint="eastAsia"/>
                <w:sz w:val="28"/>
                <w:szCs w:val="28"/>
                <w:lang w:val="zh-TW"/>
              </w:rPr>
              <w:t>須</w:t>
            </w:r>
            <w:r w:rsidRPr="00BB4BD3">
              <w:rPr>
                <w:rFonts w:ascii="Arial" w:eastAsia="標楷體" w:hAnsi="Arial" w:hint="eastAsia"/>
                <w:sz w:val="28"/>
                <w:szCs w:val="28"/>
                <w:lang w:val="zh-TW"/>
              </w:rPr>
              <w:t>勾選</w:t>
            </w:r>
            <w:r>
              <w:rPr>
                <w:rFonts w:ascii="Arial" w:eastAsia="標楷體" w:hAnsi="Arial" w:hint="eastAsia"/>
                <w:sz w:val="28"/>
                <w:szCs w:val="28"/>
                <w:lang w:val="zh-TW"/>
              </w:rPr>
              <w:t>同意</w:t>
            </w:r>
            <w:r w:rsidRPr="00BB4BD3">
              <w:rPr>
                <w:rFonts w:ascii="Arial" w:eastAsia="標楷體" w:hAnsi="Arial" w:hint="eastAsia"/>
                <w:sz w:val="28"/>
                <w:szCs w:val="28"/>
                <w:lang w:val="zh-TW"/>
              </w:rPr>
              <w:t>由主辦單位協助自動加入「國泰</w:t>
            </w:r>
            <w:r w:rsidRPr="00BB4BD3">
              <w:rPr>
                <w:rFonts w:ascii="Arial" w:eastAsia="標楷體" w:hAnsi="Arial"/>
                <w:sz w:val="28"/>
                <w:szCs w:val="28"/>
                <w:lang w:val="zh-TW"/>
              </w:rPr>
              <w:t>Youth</w:t>
            </w:r>
            <w:r w:rsidRPr="00BB4BD3">
              <w:rPr>
                <w:rFonts w:ascii="Arial" w:eastAsia="標楷體" w:hAnsi="Arial" w:hint="eastAsia"/>
                <w:sz w:val="28"/>
                <w:szCs w:val="28"/>
                <w:lang w:val="zh-TW"/>
              </w:rPr>
              <w:t>菁英網」會員。</w:t>
            </w:r>
          </w:p>
          <w:p w:rsidR="000D48BF" w:rsidRPr="00095E00" w:rsidRDefault="000D48BF" w:rsidP="000D48BF">
            <w:pPr>
              <w:numPr>
                <w:ilvl w:val="0"/>
                <w:numId w:val="2"/>
              </w:numPr>
              <w:tabs>
                <w:tab w:val="clear" w:pos="-767"/>
              </w:tabs>
              <w:autoSpaceDE w:val="0"/>
              <w:autoSpaceDN w:val="0"/>
              <w:adjustRightInd w:val="0"/>
              <w:spacing w:before="240" w:line="460" w:lineRule="exact"/>
              <w:ind w:left="664" w:hanging="480"/>
              <w:jc w:val="both"/>
              <w:rPr>
                <w:rFonts w:ascii="Arial" w:eastAsia="標楷體" w:hAnsi="Arial"/>
                <w:sz w:val="28"/>
                <w:szCs w:val="28"/>
                <w:lang w:val="zh-TW"/>
              </w:rPr>
            </w:pPr>
            <w:r w:rsidRPr="00095E00">
              <w:rPr>
                <w:rFonts w:ascii="Arial" w:eastAsia="標楷體" w:hAnsi="Arial" w:hint="eastAsia"/>
                <w:sz w:val="28"/>
                <w:szCs w:val="28"/>
                <w:lang w:val="zh-TW"/>
              </w:rPr>
              <w:t>網路報名完成後，須列印出網路報名完成通知書及個人資料</w:t>
            </w:r>
            <w:r>
              <w:rPr>
                <w:rFonts w:ascii="Arial" w:eastAsia="標楷體" w:hAnsi="Arial" w:hint="eastAsia"/>
                <w:sz w:val="28"/>
                <w:szCs w:val="28"/>
                <w:lang w:val="zh-TW"/>
              </w:rPr>
              <w:t>(</w:t>
            </w:r>
            <w:r w:rsidRPr="00095E00">
              <w:rPr>
                <w:rFonts w:ascii="Arial" w:eastAsia="標楷體" w:hAnsi="Arial" w:hint="eastAsia"/>
                <w:sz w:val="28"/>
                <w:szCs w:val="28"/>
                <w:lang w:val="zh-TW"/>
              </w:rPr>
              <w:t>電腦</w:t>
            </w:r>
            <w:r>
              <w:rPr>
                <w:rFonts w:ascii="Arial" w:eastAsia="標楷體" w:hAnsi="Arial" w:hint="eastAsia"/>
                <w:sz w:val="28"/>
                <w:szCs w:val="28"/>
                <w:lang w:val="zh-TW"/>
              </w:rPr>
              <w:t>)</w:t>
            </w:r>
            <w:r w:rsidRPr="00095E00">
              <w:rPr>
                <w:rFonts w:ascii="Arial" w:eastAsia="標楷體" w:hAnsi="Arial" w:hint="eastAsia"/>
                <w:sz w:val="28"/>
                <w:szCs w:val="28"/>
                <w:lang w:val="zh-TW"/>
              </w:rPr>
              <w:t>處理同意書（以下簡稱同意書），並經簽名後郵</w:t>
            </w:r>
            <w:r w:rsidRPr="00095E00">
              <w:rPr>
                <w:rFonts w:ascii="Arial" w:eastAsia="標楷體" w:hAnsi="Arial"/>
                <w:sz w:val="28"/>
                <w:szCs w:val="28"/>
                <w:lang w:val="zh-TW"/>
              </w:rPr>
              <w:t>寄</w:t>
            </w:r>
            <w:r w:rsidRPr="00095E00">
              <w:rPr>
                <w:rFonts w:ascii="Arial" w:eastAsia="標楷體" w:hAnsi="Arial" w:hint="eastAsia"/>
                <w:sz w:val="28"/>
                <w:szCs w:val="28"/>
                <w:lang w:val="zh-TW"/>
              </w:rPr>
              <w:t>或傳真至承辦單位戴維德國際傳播有限公司</w:t>
            </w:r>
            <w:r>
              <w:rPr>
                <w:rFonts w:ascii="Arial" w:eastAsia="標楷體" w:hAnsi="Arial" w:hint="eastAsia"/>
                <w:sz w:val="28"/>
                <w:szCs w:val="28"/>
                <w:lang w:val="zh-TW"/>
              </w:rPr>
              <w:t>（</w:t>
            </w:r>
            <w:r w:rsidRPr="00095E00">
              <w:rPr>
                <w:rFonts w:ascii="Arial" w:eastAsia="標楷體" w:hAnsi="Arial" w:hint="eastAsia"/>
                <w:sz w:val="28"/>
                <w:szCs w:val="28"/>
                <w:lang w:val="zh-TW"/>
              </w:rPr>
              <w:t>郵</w:t>
            </w:r>
            <w:r w:rsidRPr="00095E00">
              <w:rPr>
                <w:rFonts w:ascii="Arial" w:eastAsia="標楷體" w:hAnsi="Arial"/>
                <w:sz w:val="28"/>
                <w:szCs w:val="28"/>
                <w:lang w:val="zh-TW"/>
              </w:rPr>
              <w:t>寄</w:t>
            </w:r>
            <w:r w:rsidRPr="00095E00">
              <w:rPr>
                <w:rFonts w:ascii="Arial" w:eastAsia="標楷體" w:hAnsi="Arial" w:hint="eastAsia"/>
                <w:sz w:val="28"/>
                <w:szCs w:val="28"/>
                <w:lang w:val="zh-TW"/>
              </w:rPr>
              <w:t>地址：</w:t>
            </w:r>
            <w:r w:rsidRPr="00095E00">
              <w:rPr>
                <w:rFonts w:ascii="Arial" w:eastAsia="標楷體" w:hAnsi="Arial"/>
                <w:sz w:val="28"/>
                <w:szCs w:val="28"/>
                <w:lang w:val="zh-TW"/>
              </w:rPr>
              <w:t>114</w:t>
            </w:r>
            <w:r>
              <w:rPr>
                <w:rFonts w:ascii="Arial" w:eastAsia="標楷體" w:hAnsi="Arial" w:hint="eastAsia"/>
                <w:sz w:val="28"/>
                <w:szCs w:val="28"/>
                <w:lang w:val="zh-TW"/>
              </w:rPr>
              <w:t>臺</w:t>
            </w:r>
            <w:r w:rsidRPr="00095E00">
              <w:rPr>
                <w:rFonts w:ascii="Arial" w:eastAsia="標楷體" w:hAnsi="Arial" w:hint="eastAsia"/>
                <w:sz w:val="28"/>
                <w:szCs w:val="28"/>
                <w:lang w:val="zh-TW"/>
              </w:rPr>
              <w:t>北市內湖區安康路</w:t>
            </w:r>
            <w:r w:rsidRPr="00095E00">
              <w:rPr>
                <w:rFonts w:ascii="Arial" w:eastAsia="標楷體" w:hAnsi="Arial"/>
                <w:sz w:val="28"/>
                <w:szCs w:val="28"/>
                <w:lang w:val="zh-TW"/>
              </w:rPr>
              <w:t>350</w:t>
            </w:r>
            <w:r w:rsidRPr="00095E00">
              <w:rPr>
                <w:rFonts w:ascii="Arial" w:eastAsia="標楷體" w:hAnsi="Arial" w:hint="eastAsia"/>
                <w:sz w:val="28"/>
                <w:szCs w:val="28"/>
                <w:lang w:val="zh-TW"/>
              </w:rPr>
              <w:t>號，傳真號碼：</w:t>
            </w:r>
            <w:r w:rsidRPr="00095E00">
              <w:rPr>
                <w:rFonts w:ascii="Arial" w:eastAsia="標楷體" w:hAnsi="Arial" w:hint="eastAsia"/>
                <w:sz w:val="28"/>
                <w:szCs w:val="28"/>
                <w:lang w:val="zh-TW"/>
              </w:rPr>
              <w:t>02-26321229</w:t>
            </w:r>
            <w:r>
              <w:rPr>
                <w:rFonts w:ascii="Arial" w:eastAsia="標楷體" w:hAnsi="Arial" w:hint="eastAsia"/>
                <w:sz w:val="28"/>
                <w:szCs w:val="28"/>
                <w:lang w:val="zh-TW"/>
              </w:rPr>
              <w:t>）</w:t>
            </w:r>
            <w:r w:rsidRPr="00095E00">
              <w:rPr>
                <w:rFonts w:ascii="Arial" w:eastAsia="標楷體" w:hAnsi="Arial" w:hint="eastAsia"/>
                <w:sz w:val="28"/>
                <w:szCs w:val="28"/>
                <w:lang w:val="zh-TW"/>
              </w:rPr>
              <w:t>，網路報名手續始為完成。</w:t>
            </w:r>
            <w:r w:rsidRPr="00BB4BD3">
              <w:rPr>
                <w:rFonts w:ascii="Arial" w:eastAsia="標楷體" w:hAnsi="Arial" w:hint="eastAsia"/>
                <w:sz w:val="28"/>
                <w:szCs w:val="28"/>
                <w:lang w:val="zh-TW"/>
              </w:rPr>
              <w:t>報名時未滿</w:t>
            </w:r>
            <w:r w:rsidRPr="00BB4BD3">
              <w:rPr>
                <w:rFonts w:ascii="Arial" w:eastAsia="標楷體" w:hAnsi="Arial"/>
                <w:sz w:val="28"/>
                <w:szCs w:val="28"/>
                <w:lang w:val="zh-TW"/>
              </w:rPr>
              <w:t>20</w:t>
            </w:r>
            <w:r w:rsidRPr="00BB4BD3">
              <w:rPr>
                <w:rFonts w:ascii="Arial" w:eastAsia="標楷體" w:hAnsi="Arial" w:hint="eastAsia"/>
                <w:sz w:val="28"/>
                <w:szCs w:val="28"/>
                <w:lang w:val="zh-TW"/>
              </w:rPr>
              <w:t>歲之學生，</w:t>
            </w:r>
            <w:r>
              <w:rPr>
                <w:rFonts w:ascii="Arial" w:eastAsia="標楷體" w:hAnsi="Arial" w:hint="eastAsia"/>
                <w:sz w:val="28"/>
                <w:szCs w:val="28"/>
                <w:lang w:val="zh-TW"/>
              </w:rPr>
              <w:t>須</w:t>
            </w:r>
            <w:r w:rsidRPr="00BB4BD3">
              <w:rPr>
                <w:rFonts w:ascii="Arial" w:eastAsia="標楷體" w:hAnsi="Arial" w:hint="eastAsia"/>
                <w:sz w:val="28"/>
                <w:szCs w:val="28"/>
                <w:lang w:val="zh-TW"/>
              </w:rPr>
              <w:t>由法定代理人於同意書上簽名。</w:t>
            </w:r>
          </w:p>
          <w:p w:rsidR="000D48BF" w:rsidRPr="009441B6" w:rsidRDefault="000D48BF" w:rsidP="000D48BF">
            <w:pPr>
              <w:numPr>
                <w:ilvl w:val="0"/>
                <w:numId w:val="2"/>
              </w:numPr>
              <w:tabs>
                <w:tab w:val="clear" w:pos="-767"/>
              </w:tabs>
              <w:autoSpaceDE w:val="0"/>
              <w:autoSpaceDN w:val="0"/>
              <w:adjustRightInd w:val="0"/>
              <w:spacing w:line="460" w:lineRule="exact"/>
              <w:ind w:left="664" w:hanging="480"/>
              <w:jc w:val="both"/>
              <w:rPr>
                <w:rFonts w:ascii="Arial" w:eastAsia="標楷體" w:hAnsi="Arial"/>
                <w:sz w:val="28"/>
                <w:szCs w:val="28"/>
              </w:rPr>
            </w:pPr>
            <w:r w:rsidRPr="00BB4BD3">
              <w:rPr>
                <w:rFonts w:ascii="Arial" w:eastAsia="標楷體" w:hAnsi="Arial" w:hint="eastAsia"/>
                <w:sz w:val="28"/>
                <w:szCs w:val="28"/>
                <w:lang w:val="zh-TW"/>
              </w:rPr>
              <w:t>完成報名後，請電洽</w:t>
            </w:r>
            <w:r w:rsidRPr="00BB4BD3">
              <w:rPr>
                <w:rFonts w:ascii="Arial" w:eastAsia="標楷體" w:hAnsi="Arial" w:hint="eastAsia"/>
                <w:sz w:val="28"/>
                <w:szCs w:val="28"/>
                <w:lang w:val="zh-TW"/>
              </w:rPr>
              <w:t>02-26321658</w:t>
            </w:r>
            <w:r w:rsidRPr="00BB4BD3">
              <w:rPr>
                <w:rFonts w:ascii="Arial" w:eastAsia="標楷體" w:hAnsi="Arial" w:hint="eastAsia"/>
                <w:sz w:val="28"/>
                <w:szCs w:val="28"/>
                <w:lang w:val="zh-TW"/>
              </w:rPr>
              <w:t>確認報名成功與否。</w:t>
            </w:r>
          </w:p>
        </w:tc>
      </w:tr>
    </w:tbl>
    <w:p w:rsidR="000D48BF" w:rsidRDefault="000D48BF" w:rsidP="000D48BF">
      <w:pPr>
        <w:spacing w:line="460" w:lineRule="exact"/>
        <w:ind w:right="-139"/>
        <w:jc w:val="both"/>
        <w:rPr>
          <w:rFonts w:ascii="Arial" w:eastAsia="標楷體" w:hAnsi="Arial"/>
          <w:sz w:val="28"/>
          <w:szCs w:val="28"/>
        </w:rPr>
      </w:pPr>
      <w:r w:rsidRPr="009441B6">
        <w:rPr>
          <w:rFonts w:ascii="Arial" w:eastAsia="標楷體" w:hAnsi="Arial" w:hint="eastAsia"/>
          <w:sz w:val="28"/>
          <w:szCs w:val="28"/>
        </w:rPr>
        <w:t>伍、競賽規則：</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7560"/>
      </w:tblGrid>
      <w:tr w:rsidR="000D48BF" w:rsidRPr="009441B6" w:rsidTr="00D850A6">
        <w:trPr>
          <w:cantSplit/>
          <w:tblHeader/>
        </w:trPr>
        <w:tc>
          <w:tcPr>
            <w:tcW w:w="2040" w:type="dxa"/>
            <w:tcBorders>
              <w:top w:val="single" w:sz="12" w:space="0" w:color="auto"/>
              <w:left w:val="single" w:sz="12" w:space="0" w:color="auto"/>
              <w:bottom w:val="single" w:sz="12" w:space="0" w:color="auto"/>
              <w:right w:val="single" w:sz="12" w:space="0" w:color="auto"/>
            </w:tcBorders>
            <w:shd w:val="clear" w:color="auto" w:fill="FFFF00"/>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sidRPr="009441B6">
              <w:rPr>
                <w:rFonts w:ascii="Arial" w:eastAsia="標楷體" w:hAnsi="Arial" w:hint="eastAsia"/>
                <w:sz w:val="28"/>
                <w:szCs w:val="28"/>
              </w:rPr>
              <w:t>規則項目</w:t>
            </w:r>
          </w:p>
        </w:tc>
        <w:tc>
          <w:tcPr>
            <w:tcW w:w="7560" w:type="dxa"/>
            <w:tcBorders>
              <w:top w:val="single" w:sz="12" w:space="0" w:color="auto"/>
              <w:left w:val="single" w:sz="12" w:space="0" w:color="auto"/>
              <w:bottom w:val="single" w:sz="12" w:space="0" w:color="auto"/>
              <w:right w:val="single" w:sz="12" w:space="0" w:color="auto"/>
            </w:tcBorders>
            <w:shd w:val="clear" w:color="auto" w:fill="FFFF00"/>
            <w:vAlign w:val="center"/>
          </w:tcPr>
          <w:p w:rsidR="000D48BF" w:rsidRPr="009441B6" w:rsidRDefault="000D48BF" w:rsidP="00D850A6">
            <w:pPr>
              <w:spacing w:line="460" w:lineRule="exact"/>
              <w:jc w:val="center"/>
              <w:rPr>
                <w:rFonts w:ascii="Arial" w:eastAsia="標楷體" w:hAnsi="Arial"/>
                <w:sz w:val="28"/>
                <w:szCs w:val="28"/>
              </w:rPr>
            </w:pPr>
            <w:r w:rsidRPr="009441B6">
              <w:rPr>
                <w:rFonts w:ascii="Arial" w:eastAsia="標楷體" w:hAnsi="Arial" w:hint="eastAsia"/>
                <w:sz w:val="28"/>
                <w:szCs w:val="28"/>
              </w:rPr>
              <w:t>相關規定</w:t>
            </w:r>
          </w:p>
        </w:tc>
      </w:tr>
      <w:tr w:rsidR="000D48BF" w:rsidRPr="009441B6" w:rsidTr="00D850A6">
        <w:trPr>
          <w:cantSplit/>
          <w:tblHeader/>
        </w:trPr>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t>（</w:t>
            </w:r>
            <w:r w:rsidRPr="009441B6">
              <w:rPr>
                <w:rFonts w:ascii="Arial" w:eastAsia="標楷體" w:hAnsi="Arial" w:hint="eastAsia"/>
                <w:sz w:val="28"/>
                <w:szCs w:val="28"/>
              </w:rPr>
              <w:t>一</w:t>
            </w:r>
            <w:r>
              <w:rPr>
                <w:rFonts w:ascii="Arial" w:eastAsia="標楷體" w:hAnsi="Arial" w:hint="eastAsia"/>
                <w:sz w:val="28"/>
                <w:szCs w:val="28"/>
              </w:rPr>
              <w:t>）</w:t>
            </w:r>
            <w:r w:rsidRPr="009441B6">
              <w:rPr>
                <w:rFonts w:ascii="Arial" w:eastAsia="標楷體" w:hAnsi="Arial" w:hint="eastAsia"/>
                <w:sz w:val="28"/>
                <w:szCs w:val="28"/>
              </w:rPr>
              <w:t>開賽規則</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857EF3"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857EF3">
              <w:rPr>
                <w:rFonts w:ascii="Arial" w:eastAsia="標楷體" w:hAnsi="Arial"/>
                <w:sz w:val="28"/>
                <w:szCs w:val="28"/>
              </w:rPr>
              <w:t>所有參賽者於比賽當天</w:t>
            </w:r>
            <w:r>
              <w:rPr>
                <w:rFonts w:ascii="Arial" w:eastAsia="標楷體" w:hAnsi="Arial"/>
                <w:sz w:val="28"/>
                <w:szCs w:val="28"/>
              </w:rPr>
              <w:t>須</w:t>
            </w:r>
            <w:r w:rsidRPr="00857EF3">
              <w:rPr>
                <w:rFonts w:ascii="Arial" w:eastAsia="標楷體" w:hAnsi="Arial"/>
                <w:sz w:val="28"/>
                <w:szCs w:val="28"/>
              </w:rPr>
              <w:t>攜帶</w:t>
            </w:r>
            <w:r w:rsidRPr="004D4EC4">
              <w:rPr>
                <w:rFonts w:ascii="Arial" w:eastAsia="標楷體" w:hAnsi="Arial"/>
                <w:sz w:val="28"/>
                <w:szCs w:val="28"/>
              </w:rPr>
              <w:t>學生證</w:t>
            </w:r>
            <w:r w:rsidRPr="004D4EC4">
              <w:rPr>
                <w:rFonts w:ascii="Arial" w:eastAsia="標楷體" w:hAnsi="Arial" w:hint="eastAsia"/>
                <w:sz w:val="28"/>
                <w:szCs w:val="28"/>
              </w:rPr>
              <w:t>及身分證雙證件正本</w:t>
            </w:r>
            <w:r w:rsidRPr="00857EF3">
              <w:rPr>
                <w:rFonts w:ascii="Arial" w:eastAsia="標楷體" w:hAnsi="Arial"/>
                <w:sz w:val="28"/>
                <w:szCs w:val="28"/>
              </w:rPr>
              <w:t>報到檢錄，不接受</w:t>
            </w:r>
            <w:r w:rsidRPr="00857EF3">
              <w:rPr>
                <w:rFonts w:ascii="Arial" w:eastAsia="標楷體" w:hAnsi="Arial" w:hint="eastAsia"/>
                <w:sz w:val="28"/>
                <w:szCs w:val="28"/>
              </w:rPr>
              <w:t>影印本</w:t>
            </w:r>
            <w:r>
              <w:rPr>
                <w:rFonts w:ascii="Arial" w:eastAsia="標楷體" w:hAnsi="Arial" w:hint="eastAsia"/>
                <w:sz w:val="28"/>
                <w:szCs w:val="28"/>
              </w:rPr>
              <w:t>及</w:t>
            </w:r>
            <w:r w:rsidRPr="00857EF3">
              <w:rPr>
                <w:rFonts w:ascii="Arial" w:eastAsia="標楷體" w:hAnsi="Arial"/>
                <w:sz w:val="28"/>
                <w:szCs w:val="28"/>
              </w:rPr>
              <w:t>其他證件檢錄。未帶學生證</w:t>
            </w:r>
            <w:r w:rsidRPr="00857EF3">
              <w:rPr>
                <w:rFonts w:ascii="Arial" w:eastAsia="標楷體" w:hAnsi="Arial" w:hint="eastAsia"/>
                <w:sz w:val="28"/>
                <w:szCs w:val="28"/>
              </w:rPr>
              <w:t>及身分證</w:t>
            </w:r>
            <w:r w:rsidRPr="00857EF3">
              <w:rPr>
                <w:rFonts w:ascii="Arial" w:eastAsia="標楷體" w:hAnsi="Arial"/>
                <w:sz w:val="28"/>
                <w:szCs w:val="28"/>
              </w:rPr>
              <w:t>或證件不全</w:t>
            </w:r>
            <w:r w:rsidRPr="00857EF3">
              <w:rPr>
                <w:rFonts w:ascii="Arial" w:eastAsia="標楷體" w:hAnsi="Arial" w:hint="eastAsia"/>
                <w:sz w:val="28"/>
                <w:szCs w:val="28"/>
              </w:rPr>
              <w:t>者</w:t>
            </w:r>
            <w:r w:rsidRPr="00857EF3">
              <w:rPr>
                <w:rFonts w:ascii="Arial" w:eastAsia="標楷體" w:hAnsi="Arial"/>
                <w:sz w:val="28"/>
                <w:szCs w:val="28"/>
              </w:rPr>
              <w:t>，不接受報到檢錄。</w:t>
            </w:r>
          </w:p>
          <w:p w:rsidR="000D48BF" w:rsidRPr="009441B6"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9441B6">
              <w:rPr>
                <w:rFonts w:ascii="Arial" w:eastAsia="標楷體" w:hAnsi="Arial" w:hint="eastAsia"/>
                <w:sz w:val="28"/>
                <w:szCs w:val="28"/>
              </w:rPr>
              <w:t>各隊須於比賽開始前</w:t>
            </w:r>
            <w:r w:rsidRPr="009441B6">
              <w:rPr>
                <w:rFonts w:ascii="Arial" w:eastAsia="標楷體" w:hAnsi="Arial" w:hint="eastAsia"/>
                <w:sz w:val="28"/>
                <w:szCs w:val="28"/>
              </w:rPr>
              <w:t>30</w:t>
            </w:r>
            <w:r w:rsidRPr="009441B6">
              <w:rPr>
                <w:rFonts w:ascii="Arial" w:eastAsia="標楷體" w:hAnsi="Arial" w:hint="eastAsia"/>
                <w:sz w:val="28"/>
                <w:szCs w:val="28"/>
              </w:rPr>
              <w:t>分鐘至紀錄台報到，否則以棄權論。</w:t>
            </w:r>
          </w:p>
          <w:p w:rsidR="000D48BF" w:rsidRPr="009441B6"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9441B6">
              <w:rPr>
                <w:rFonts w:ascii="Arial" w:eastAsia="標楷體" w:hAnsi="Arial" w:hint="eastAsia"/>
                <w:sz w:val="28"/>
                <w:szCs w:val="28"/>
              </w:rPr>
              <w:t>每隊球員至多為</w:t>
            </w:r>
            <w:r w:rsidRPr="009441B6">
              <w:rPr>
                <w:rFonts w:ascii="Arial" w:eastAsia="標楷體" w:hAnsi="Arial" w:hint="eastAsia"/>
                <w:sz w:val="28"/>
                <w:szCs w:val="28"/>
              </w:rPr>
              <w:t>4</w:t>
            </w:r>
            <w:r w:rsidRPr="009441B6">
              <w:rPr>
                <w:rFonts w:ascii="Arial" w:eastAsia="標楷體" w:hAnsi="Arial" w:hint="eastAsia"/>
                <w:sz w:val="28"/>
                <w:szCs w:val="28"/>
              </w:rPr>
              <w:t>人。</w:t>
            </w:r>
          </w:p>
          <w:p w:rsidR="000D48BF" w:rsidRPr="009441B6"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9441B6">
              <w:rPr>
                <w:rFonts w:ascii="Arial" w:eastAsia="標楷體" w:hAnsi="Arial" w:hint="eastAsia"/>
                <w:sz w:val="28"/>
                <w:szCs w:val="28"/>
              </w:rPr>
              <w:t>每隊需有</w:t>
            </w:r>
            <w:r w:rsidRPr="009441B6">
              <w:rPr>
                <w:rFonts w:ascii="Arial" w:eastAsia="標楷體" w:hAnsi="Arial" w:hint="eastAsia"/>
                <w:sz w:val="28"/>
                <w:szCs w:val="28"/>
              </w:rPr>
              <w:t>3</w:t>
            </w:r>
            <w:r w:rsidRPr="009441B6">
              <w:rPr>
                <w:rFonts w:ascii="Arial" w:eastAsia="標楷體" w:hAnsi="Arial" w:hint="eastAsia"/>
                <w:sz w:val="28"/>
                <w:szCs w:val="28"/>
              </w:rPr>
              <w:t>人始可上場比賽，不足</w:t>
            </w:r>
            <w:r w:rsidRPr="009441B6">
              <w:rPr>
                <w:rFonts w:ascii="Arial" w:eastAsia="標楷體" w:hAnsi="Arial" w:hint="eastAsia"/>
                <w:sz w:val="28"/>
                <w:szCs w:val="28"/>
              </w:rPr>
              <w:t>3</w:t>
            </w:r>
            <w:r w:rsidRPr="009441B6">
              <w:rPr>
                <w:rFonts w:ascii="Arial" w:eastAsia="標楷體" w:hAnsi="Arial" w:hint="eastAsia"/>
                <w:sz w:val="28"/>
                <w:szCs w:val="28"/>
              </w:rPr>
              <w:t>人者以棄權論。</w:t>
            </w:r>
          </w:p>
          <w:p w:rsidR="000D48BF" w:rsidRPr="009441B6"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9441B6">
              <w:rPr>
                <w:rFonts w:ascii="Arial" w:eastAsia="標楷體" w:hAnsi="Arial" w:hint="eastAsia"/>
                <w:sz w:val="28"/>
                <w:szCs w:val="28"/>
              </w:rPr>
              <w:t>初賽與決賽賽程由中華民國籃球協會排定，參賽隊伍依大會公布賽程進行比賽。</w:t>
            </w:r>
          </w:p>
          <w:p w:rsidR="000D48BF" w:rsidRPr="009441B6"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9441B6">
              <w:rPr>
                <w:rFonts w:ascii="Arial" w:eastAsia="標楷體" w:hAnsi="Arial" w:hint="eastAsia"/>
                <w:sz w:val="28"/>
                <w:szCs w:val="28"/>
              </w:rPr>
              <w:t>比賽開始後，超過</w:t>
            </w:r>
            <w:r w:rsidRPr="009441B6">
              <w:rPr>
                <w:rFonts w:ascii="Arial" w:eastAsia="標楷體" w:hAnsi="Arial" w:hint="eastAsia"/>
                <w:sz w:val="28"/>
                <w:szCs w:val="28"/>
              </w:rPr>
              <w:t>2</w:t>
            </w:r>
            <w:r w:rsidRPr="009441B6">
              <w:rPr>
                <w:rFonts w:ascii="Arial" w:eastAsia="標楷體" w:hAnsi="Arial" w:hint="eastAsia"/>
                <w:sz w:val="28"/>
                <w:szCs w:val="28"/>
              </w:rPr>
              <w:t>分鐘未能進場之隊伍，以棄權論。</w:t>
            </w:r>
          </w:p>
          <w:p w:rsidR="000D48BF" w:rsidRPr="009441B6"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9441B6">
              <w:rPr>
                <w:rFonts w:ascii="Arial" w:eastAsia="標楷體" w:hAnsi="Arial" w:hint="eastAsia"/>
                <w:sz w:val="28"/>
                <w:szCs w:val="28"/>
              </w:rPr>
              <w:t>開賽球權以擲硬幣判定。</w:t>
            </w:r>
          </w:p>
          <w:p w:rsidR="000D48BF"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9441B6">
              <w:rPr>
                <w:rFonts w:ascii="Arial" w:eastAsia="標楷體" w:hAnsi="Arial" w:hint="eastAsia"/>
                <w:sz w:val="28"/>
                <w:szCs w:val="28"/>
              </w:rPr>
              <w:t>初賽採單淘汰賽制，決賽採雙敗淘汰賽制。</w:t>
            </w:r>
          </w:p>
          <w:p w:rsidR="000D48BF" w:rsidRPr="007A5511" w:rsidRDefault="000D48BF" w:rsidP="000D48BF">
            <w:pPr>
              <w:numPr>
                <w:ilvl w:val="1"/>
                <w:numId w:val="4"/>
              </w:numPr>
              <w:tabs>
                <w:tab w:val="clear" w:pos="1534"/>
                <w:tab w:val="num" w:pos="671"/>
              </w:tabs>
              <w:spacing w:line="460" w:lineRule="exact"/>
              <w:ind w:left="671" w:rightChars="38" w:right="91" w:hanging="480"/>
              <w:jc w:val="both"/>
              <w:rPr>
                <w:rFonts w:ascii="Arial" w:eastAsia="標楷體" w:hAnsi="Arial"/>
                <w:sz w:val="28"/>
                <w:szCs w:val="28"/>
              </w:rPr>
            </w:pPr>
            <w:r w:rsidRPr="007A5511">
              <w:rPr>
                <w:rFonts w:ascii="Arial" w:eastAsia="標楷體" w:hAnsi="Arial" w:hint="eastAsia"/>
                <w:sz w:val="28"/>
                <w:szCs w:val="28"/>
              </w:rPr>
              <w:t>晉級決賽隊伍隊員，以初賽報到參賽者為準。</w:t>
            </w:r>
          </w:p>
        </w:tc>
      </w:tr>
      <w:tr w:rsidR="000D48BF" w:rsidRPr="009441B6" w:rsidTr="00D850A6">
        <w:trPr>
          <w:cantSplit/>
          <w:trHeight w:val="2252"/>
          <w:tblHeader/>
        </w:trPr>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lastRenderedPageBreak/>
              <w:t>（</w:t>
            </w:r>
            <w:r w:rsidRPr="009441B6">
              <w:rPr>
                <w:rFonts w:ascii="Arial" w:eastAsia="標楷體" w:hAnsi="Arial" w:hint="eastAsia"/>
                <w:sz w:val="28"/>
                <w:szCs w:val="28"/>
              </w:rPr>
              <w:t>二</w:t>
            </w:r>
            <w:r>
              <w:rPr>
                <w:rFonts w:ascii="Arial" w:eastAsia="標楷體" w:hAnsi="Arial" w:hint="eastAsia"/>
                <w:sz w:val="28"/>
                <w:szCs w:val="28"/>
              </w:rPr>
              <w:t>）</w:t>
            </w:r>
            <w:r w:rsidRPr="009441B6">
              <w:rPr>
                <w:rFonts w:ascii="Arial" w:eastAsia="標楷體" w:hAnsi="Arial" w:hint="eastAsia"/>
                <w:sz w:val="28"/>
                <w:szCs w:val="28"/>
              </w:rPr>
              <w:t>時間規則</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0D48BF">
            <w:pPr>
              <w:numPr>
                <w:ilvl w:val="0"/>
                <w:numId w:val="9"/>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初賽每場比賽時間為</w:t>
            </w:r>
            <w:r w:rsidRPr="009441B6">
              <w:rPr>
                <w:rFonts w:ascii="Arial" w:eastAsia="標楷體" w:hAnsi="Arial" w:hint="eastAsia"/>
                <w:sz w:val="28"/>
                <w:szCs w:val="28"/>
              </w:rPr>
              <w:t>8</w:t>
            </w:r>
            <w:r w:rsidRPr="009441B6">
              <w:rPr>
                <w:rFonts w:ascii="Arial" w:eastAsia="標楷體" w:hAnsi="Arial" w:hint="eastAsia"/>
                <w:sz w:val="28"/>
                <w:szCs w:val="28"/>
              </w:rPr>
              <w:t>分鐘</w:t>
            </w:r>
            <w:r>
              <w:rPr>
                <w:rFonts w:ascii="Arial" w:eastAsia="標楷體" w:hAnsi="Arial" w:hint="eastAsia"/>
                <w:sz w:val="28"/>
                <w:szCs w:val="28"/>
              </w:rPr>
              <w:t>；</w:t>
            </w:r>
            <w:r w:rsidRPr="009441B6">
              <w:rPr>
                <w:rFonts w:ascii="Arial" w:eastAsia="標楷體" w:hAnsi="Arial" w:hint="eastAsia"/>
                <w:sz w:val="28"/>
                <w:szCs w:val="28"/>
              </w:rPr>
              <w:t>決賽每場比賽時間為</w:t>
            </w:r>
            <w:r w:rsidRPr="009441B6">
              <w:rPr>
                <w:rFonts w:ascii="Arial" w:eastAsia="標楷體" w:hAnsi="Arial" w:hint="eastAsia"/>
                <w:sz w:val="28"/>
                <w:szCs w:val="28"/>
              </w:rPr>
              <w:t>10</w:t>
            </w:r>
            <w:r w:rsidRPr="009441B6">
              <w:rPr>
                <w:rFonts w:ascii="Arial" w:eastAsia="標楷體" w:hAnsi="Arial" w:hint="eastAsia"/>
                <w:sz w:val="28"/>
                <w:szCs w:val="28"/>
              </w:rPr>
              <w:t>分鐘。</w:t>
            </w:r>
          </w:p>
          <w:p w:rsidR="000D48BF" w:rsidRPr="009441B6" w:rsidRDefault="000D48BF" w:rsidP="000D48BF">
            <w:pPr>
              <w:numPr>
                <w:ilvl w:val="0"/>
                <w:numId w:val="9"/>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除決賽暫停時間、球員受傷或裁判暫停比賽外，比賽進行時皆不停錶。初賽時不給予暫停，決賽時每隊每場比賽可請求暫停</w:t>
            </w:r>
            <w:r w:rsidRPr="009441B6">
              <w:rPr>
                <w:rFonts w:ascii="Arial" w:eastAsia="標楷體" w:hAnsi="Arial" w:hint="eastAsia"/>
                <w:sz w:val="28"/>
                <w:szCs w:val="28"/>
              </w:rPr>
              <w:t>1</w:t>
            </w:r>
            <w:r w:rsidRPr="009441B6">
              <w:rPr>
                <w:rFonts w:ascii="Arial" w:eastAsia="標楷體" w:hAnsi="Arial" w:hint="eastAsia"/>
                <w:sz w:val="28"/>
                <w:szCs w:val="28"/>
              </w:rPr>
              <w:t>次【</w:t>
            </w:r>
            <w:r w:rsidRPr="009441B6">
              <w:rPr>
                <w:rFonts w:ascii="Arial" w:eastAsia="標楷體" w:hAnsi="Arial" w:hint="eastAsia"/>
                <w:sz w:val="28"/>
                <w:szCs w:val="28"/>
              </w:rPr>
              <w:t>1</w:t>
            </w:r>
            <w:r w:rsidRPr="009441B6">
              <w:rPr>
                <w:rFonts w:ascii="Arial" w:eastAsia="標楷體" w:hAnsi="Arial" w:hint="eastAsia"/>
                <w:sz w:val="28"/>
                <w:szCs w:val="28"/>
              </w:rPr>
              <w:t>分鐘】。</w:t>
            </w:r>
          </w:p>
        </w:tc>
      </w:tr>
      <w:tr w:rsidR="000D48BF" w:rsidRPr="009441B6" w:rsidTr="00D850A6">
        <w:trPr>
          <w:cantSplit/>
          <w:trHeight w:val="1492"/>
          <w:tblHeader/>
        </w:trPr>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t>（</w:t>
            </w:r>
            <w:r w:rsidRPr="009441B6">
              <w:rPr>
                <w:rFonts w:ascii="Arial" w:eastAsia="標楷體" w:hAnsi="Arial" w:hint="eastAsia"/>
                <w:sz w:val="28"/>
                <w:szCs w:val="28"/>
              </w:rPr>
              <w:t>三</w:t>
            </w:r>
            <w:r>
              <w:rPr>
                <w:rFonts w:ascii="Arial" w:eastAsia="標楷體" w:hAnsi="Arial" w:hint="eastAsia"/>
                <w:sz w:val="28"/>
                <w:szCs w:val="28"/>
              </w:rPr>
              <w:t>）</w:t>
            </w:r>
            <w:r w:rsidRPr="009441B6">
              <w:rPr>
                <w:rFonts w:ascii="Arial" w:eastAsia="標楷體" w:hAnsi="Arial" w:hint="eastAsia"/>
                <w:sz w:val="28"/>
                <w:szCs w:val="28"/>
              </w:rPr>
              <w:t>得分判定</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0D48BF">
            <w:pPr>
              <w:numPr>
                <w:ilvl w:val="0"/>
                <w:numId w:val="10"/>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罰球中籃算</w:t>
            </w:r>
            <w:r w:rsidRPr="009441B6">
              <w:rPr>
                <w:rFonts w:ascii="Arial" w:eastAsia="標楷體" w:hAnsi="Arial" w:hint="eastAsia"/>
                <w:sz w:val="28"/>
                <w:szCs w:val="28"/>
              </w:rPr>
              <w:t>1</w:t>
            </w:r>
            <w:r w:rsidRPr="009441B6">
              <w:rPr>
                <w:rFonts w:ascii="Arial" w:eastAsia="標楷體" w:hAnsi="Arial" w:hint="eastAsia"/>
                <w:sz w:val="28"/>
                <w:szCs w:val="28"/>
              </w:rPr>
              <w:t>分。</w:t>
            </w:r>
          </w:p>
          <w:p w:rsidR="000D48BF" w:rsidRPr="009441B6" w:rsidRDefault="000D48BF" w:rsidP="000D48BF">
            <w:pPr>
              <w:numPr>
                <w:ilvl w:val="0"/>
                <w:numId w:val="10"/>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2</w:t>
            </w:r>
            <w:r w:rsidRPr="009441B6">
              <w:rPr>
                <w:rFonts w:ascii="Arial" w:eastAsia="標楷體" w:hAnsi="Arial" w:hint="eastAsia"/>
                <w:sz w:val="28"/>
                <w:szCs w:val="28"/>
              </w:rPr>
              <w:t>分投籃區域投球中籃算</w:t>
            </w:r>
            <w:r w:rsidRPr="009441B6">
              <w:rPr>
                <w:rFonts w:ascii="Arial" w:eastAsia="標楷體" w:hAnsi="Arial" w:hint="eastAsia"/>
                <w:sz w:val="28"/>
                <w:szCs w:val="28"/>
              </w:rPr>
              <w:t>2</w:t>
            </w:r>
            <w:r w:rsidRPr="009441B6">
              <w:rPr>
                <w:rFonts w:ascii="Arial" w:eastAsia="標楷體" w:hAnsi="Arial" w:hint="eastAsia"/>
                <w:sz w:val="28"/>
                <w:szCs w:val="28"/>
              </w:rPr>
              <w:t>分。</w:t>
            </w:r>
            <w:r w:rsidRPr="009441B6">
              <w:rPr>
                <w:rFonts w:ascii="Arial" w:eastAsia="標楷體" w:hAnsi="Arial" w:hint="eastAsia"/>
                <w:sz w:val="28"/>
                <w:szCs w:val="28"/>
              </w:rPr>
              <w:t>3</w:t>
            </w:r>
            <w:r w:rsidRPr="009441B6">
              <w:rPr>
                <w:rFonts w:ascii="Arial" w:eastAsia="標楷體" w:hAnsi="Arial" w:hint="eastAsia"/>
                <w:sz w:val="28"/>
                <w:szCs w:val="28"/>
              </w:rPr>
              <w:t>分投籃區域投球中籃算</w:t>
            </w:r>
            <w:r w:rsidRPr="009441B6">
              <w:rPr>
                <w:rFonts w:ascii="Arial" w:eastAsia="標楷體" w:hAnsi="Arial" w:hint="eastAsia"/>
                <w:sz w:val="28"/>
                <w:szCs w:val="28"/>
              </w:rPr>
              <w:t>3</w:t>
            </w:r>
            <w:r w:rsidRPr="009441B6">
              <w:rPr>
                <w:rFonts w:ascii="Arial" w:eastAsia="標楷體" w:hAnsi="Arial" w:hint="eastAsia"/>
                <w:sz w:val="28"/>
                <w:szCs w:val="28"/>
              </w:rPr>
              <w:t>分【若場地無</w:t>
            </w:r>
            <w:r w:rsidRPr="009441B6">
              <w:rPr>
                <w:rFonts w:ascii="Arial" w:eastAsia="標楷體" w:hAnsi="Arial" w:hint="eastAsia"/>
                <w:sz w:val="28"/>
                <w:szCs w:val="28"/>
              </w:rPr>
              <w:t>3</w:t>
            </w:r>
            <w:r w:rsidRPr="009441B6">
              <w:rPr>
                <w:rFonts w:ascii="Arial" w:eastAsia="標楷體" w:hAnsi="Arial" w:hint="eastAsia"/>
                <w:sz w:val="28"/>
                <w:szCs w:val="28"/>
              </w:rPr>
              <w:t>分線設定，則取消</w:t>
            </w:r>
            <w:r w:rsidRPr="009441B6">
              <w:rPr>
                <w:rFonts w:ascii="Arial" w:eastAsia="標楷體" w:hAnsi="Arial" w:hint="eastAsia"/>
                <w:sz w:val="28"/>
                <w:szCs w:val="28"/>
              </w:rPr>
              <w:t>3</w:t>
            </w:r>
            <w:r w:rsidRPr="009441B6">
              <w:rPr>
                <w:rFonts w:ascii="Arial" w:eastAsia="標楷體" w:hAnsi="Arial" w:hint="eastAsia"/>
                <w:sz w:val="28"/>
                <w:szCs w:val="28"/>
              </w:rPr>
              <w:t>分球規定】。</w:t>
            </w:r>
          </w:p>
        </w:tc>
      </w:tr>
      <w:tr w:rsidR="000D48BF" w:rsidRPr="009441B6" w:rsidTr="00D850A6">
        <w:trPr>
          <w:cantSplit/>
          <w:trHeight w:val="3851"/>
          <w:tblHeader/>
        </w:trPr>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t>（</w:t>
            </w:r>
            <w:r w:rsidRPr="009441B6">
              <w:rPr>
                <w:rFonts w:ascii="Arial" w:eastAsia="標楷體" w:hAnsi="Arial" w:hint="eastAsia"/>
                <w:sz w:val="28"/>
                <w:szCs w:val="28"/>
              </w:rPr>
              <w:t>四</w:t>
            </w:r>
            <w:r>
              <w:rPr>
                <w:rFonts w:ascii="Arial" w:eastAsia="標楷體" w:hAnsi="Arial" w:hint="eastAsia"/>
                <w:sz w:val="28"/>
                <w:szCs w:val="28"/>
              </w:rPr>
              <w:t>）</w:t>
            </w:r>
            <w:r w:rsidRPr="009441B6">
              <w:rPr>
                <w:rFonts w:ascii="Arial" w:eastAsia="標楷體" w:hAnsi="Arial" w:hint="eastAsia"/>
                <w:sz w:val="28"/>
                <w:szCs w:val="28"/>
              </w:rPr>
              <w:t>犯規罰則</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0D48BF">
            <w:pPr>
              <w:numPr>
                <w:ilvl w:val="0"/>
                <w:numId w:val="11"/>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每場比賽每名球員犯規達</w:t>
            </w:r>
            <w:r w:rsidRPr="009441B6">
              <w:rPr>
                <w:rFonts w:ascii="Arial" w:eastAsia="標楷體" w:hAnsi="Arial" w:hint="eastAsia"/>
                <w:sz w:val="28"/>
                <w:szCs w:val="28"/>
              </w:rPr>
              <w:t>4</w:t>
            </w:r>
            <w:r w:rsidRPr="009441B6">
              <w:rPr>
                <w:rFonts w:ascii="Arial" w:eastAsia="標楷體" w:hAnsi="Arial" w:hint="eastAsia"/>
                <w:sz w:val="28"/>
                <w:szCs w:val="28"/>
              </w:rPr>
              <w:t>次者須離場，若球隊場上人數少於</w:t>
            </w:r>
            <w:r w:rsidRPr="009441B6">
              <w:rPr>
                <w:rFonts w:ascii="Arial" w:eastAsia="標楷體" w:hAnsi="Arial" w:hint="eastAsia"/>
                <w:sz w:val="28"/>
                <w:szCs w:val="28"/>
              </w:rPr>
              <w:t>2</w:t>
            </w:r>
            <w:r w:rsidRPr="009441B6">
              <w:rPr>
                <w:rFonts w:ascii="Arial" w:eastAsia="標楷體" w:hAnsi="Arial" w:hint="eastAsia"/>
                <w:sz w:val="28"/>
                <w:szCs w:val="28"/>
              </w:rPr>
              <w:t>人時，裁判得判定該隊淘汰。</w:t>
            </w:r>
          </w:p>
          <w:p w:rsidR="000D48BF" w:rsidRPr="009441B6" w:rsidRDefault="000D48BF" w:rsidP="000D48BF">
            <w:pPr>
              <w:numPr>
                <w:ilvl w:val="0"/>
                <w:numId w:val="11"/>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防守犯規時，進攻方無投球動作，則進攻方回發球區重新發球，進攻方若為投球動作</w:t>
            </w:r>
            <w:r>
              <w:rPr>
                <w:rFonts w:ascii="Arial" w:eastAsia="標楷體" w:hAnsi="Arial" w:hint="eastAsia"/>
                <w:sz w:val="28"/>
                <w:szCs w:val="28"/>
              </w:rPr>
              <w:t>，則</w:t>
            </w:r>
            <w:r w:rsidRPr="004D4EC4">
              <w:rPr>
                <w:rFonts w:ascii="Arial" w:eastAsia="標楷體" w:hAnsi="Arial" w:hint="eastAsia"/>
                <w:sz w:val="28"/>
                <w:szCs w:val="28"/>
              </w:rPr>
              <w:t>視</w:t>
            </w:r>
            <w:r w:rsidRPr="009441B6">
              <w:rPr>
                <w:rFonts w:ascii="Arial" w:eastAsia="標楷體" w:hAnsi="Arial" w:hint="eastAsia"/>
                <w:sz w:val="28"/>
                <w:szCs w:val="28"/>
              </w:rPr>
              <w:t>投籃區域判定罰球次數。</w:t>
            </w:r>
          </w:p>
          <w:p w:rsidR="000D48BF" w:rsidRPr="0029143F" w:rsidRDefault="000D48BF" w:rsidP="000D48BF">
            <w:pPr>
              <w:numPr>
                <w:ilvl w:val="0"/>
                <w:numId w:val="11"/>
              </w:numPr>
              <w:tabs>
                <w:tab w:val="clear" w:pos="720"/>
                <w:tab w:val="num" w:pos="551"/>
              </w:tabs>
              <w:spacing w:line="460" w:lineRule="exact"/>
              <w:ind w:left="551" w:rightChars="38" w:right="91" w:hanging="480"/>
              <w:jc w:val="both"/>
              <w:rPr>
                <w:rFonts w:ascii="Arial" w:eastAsia="標楷體" w:hAnsi="Arial"/>
                <w:sz w:val="28"/>
                <w:szCs w:val="28"/>
              </w:rPr>
            </w:pPr>
            <w:r w:rsidRPr="0029143F">
              <w:rPr>
                <w:rFonts w:ascii="Arial" w:eastAsia="標楷體" w:hAnsi="Arial" w:hint="eastAsia"/>
                <w:sz w:val="28"/>
                <w:szCs w:val="28"/>
              </w:rPr>
              <w:t>投籃動作犯規或團隊犯規累計第</w:t>
            </w:r>
            <w:r w:rsidRPr="0029143F">
              <w:rPr>
                <w:rFonts w:ascii="Arial" w:eastAsia="標楷體" w:hAnsi="Arial" w:hint="eastAsia"/>
                <w:sz w:val="28"/>
                <w:szCs w:val="28"/>
              </w:rPr>
              <w:t>5</w:t>
            </w:r>
            <w:r w:rsidRPr="0029143F">
              <w:rPr>
                <w:rFonts w:ascii="Arial" w:eastAsia="標楷體" w:hAnsi="Arial" w:hint="eastAsia"/>
                <w:sz w:val="28"/>
                <w:szCs w:val="28"/>
              </w:rPr>
              <w:t>次起由對方進行</w:t>
            </w:r>
            <w:r w:rsidRPr="0029143F">
              <w:rPr>
                <w:rFonts w:ascii="Arial" w:eastAsia="標楷體" w:hAnsi="Arial" w:hint="eastAsia"/>
                <w:sz w:val="28"/>
                <w:szCs w:val="28"/>
              </w:rPr>
              <w:t>2</w:t>
            </w:r>
            <w:r w:rsidRPr="0029143F">
              <w:rPr>
                <w:rFonts w:ascii="Arial" w:eastAsia="標楷體" w:hAnsi="Arial" w:hint="eastAsia"/>
                <w:sz w:val="28"/>
                <w:szCs w:val="28"/>
              </w:rPr>
              <w:t>次罰球</w:t>
            </w:r>
            <w:r>
              <w:rPr>
                <w:rFonts w:ascii="Arial" w:eastAsia="標楷體" w:hAnsi="Arial" w:hint="eastAsia"/>
                <w:sz w:val="28"/>
                <w:szCs w:val="28"/>
              </w:rPr>
              <w:t>。</w:t>
            </w:r>
          </w:p>
          <w:p w:rsidR="000D48BF" w:rsidRPr="009441B6" w:rsidRDefault="000D48BF" w:rsidP="000D48BF">
            <w:pPr>
              <w:numPr>
                <w:ilvl w:val="0"/>
                <w:numId w:val="11"/>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w:t>
            </w:r>
            <w:r w:rsidRPr="009441B6">
              <w:rPr>
                <w:rFonts w:ascii="Arial" w:eastAsia="標楷體" w:hAnsi="Arial" w:hint="eastAsia"/>
                <w:sz w:val="28"/>
                <w:szCs w:val="28"/>
              </w:rPr>
              <w:t>3</w:t>
            </w:r>
            <w:r w:rsidRPr="009441B6">
              <w:rPr>
                <w:rFonts w:ascii="Arial" w:eastAsia="標楷體" w:hAnsi="Arial" w:hint="eastAsia"/>
                <w:sz w:val="28"/>
                <w:szCs w:val="28"/>
              </w:rPr>
              <w:t>分線外投籃犯規罰</w:t>
            </w:r>
            <w:r w:rsidRPr="009441B6">
              <w:rPr>
                <w:rFonts w:ascii="Arial" w:eastAsia="標楷體" w:hAnsi="Arial" w:hint="eastAsia"/>
                <w:sz w:val="28"/>
                <w:szCs w:val="28"/>
              </w:rPr>
              <w:t>3</w:t>
            </w:r>
            <w:r w:rsidRPr="009441B6">
              <w:rPr>
                <w:rFonts w:ascii="Arial" w:eastAsia="標楷體" w:hAnsi="Arial" w:hint="eastAsia"/>
                <w:sz w:val="28"/>
                <w:szCs w:val="28"/>
              </w:rPr>
              <w:t>球】，非投籃犯規或違例，則由對方獲控球權。</w:t>
            </w:r>
          </w:p>
        </w:tc>
      </w:tr>
      <w:tr w:rsidR="000D48BF" w:rsidRPr="009441B6" w:rsidTr="00D850A6">
        <w:trPr>
          <w:cantSplit/>
          <w:trHeight w:val="3009"/>
          <w:tblHeader/>
        </w:trPr>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t>（</w:t>
            </w:r>
            <w:r w:rsidRPr="009441B6">
              <w:rPr>
                <w:rFonts w:ascii="Arial" w:eastAsia="標楷體" w:hAnsi="Arial" w:hint="eastAsia"/>
                <w:sz w:val="28"/>
                <w:szCs w:val="28"/>
              </w:rPr>
              <w:t>五</w:t>
            </w:r>
            <w:r>
              <w:rPr>
                <w:rFonts w:ascii="Arial" w:eastAsia="標楷體" w:hAnsi="Arial" w:hint="eastAsia"/>
                <w:sz w:val="28"/>
                <w:szCs w:val="28"/>
              </w:rPr>
              <w:t>）</w:t>
            </w:r>
            <w:r w:rsidRPr="009441B6">
              <w:rPr>
                <w:rFonts w:ascii="Arial" w:eastAsia="標楷體" w:hAnsi="Arial" w:hint="eastAsia"/>
                <w:sz w:val="28"/>
                <w:szCs w:val="28"/>
              </w:rPr>
              <w:t>球權規則</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0D48BF">
            <w:pPr>
              <w:numPr>
                <w:ilvl w:val="0"/>
                <w:numId w:val="12"/>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每次得分後攻守【進攻球權】互換，以罰球區為發球區，發球員不可直接投籃，球須經過</w:t>
            </w:r>
            <w:r w:rsidRPr="009441B6">
              <w:rPr>
                <w:rFonts w:ascii="Arial" w:eastAsia="標楷體" w:hAnsi="Arial" w:hint="eastAsia"/>
                <w:sz w:val="28"/>
                <w:szCs w:val="28"/>
              </w:rPr>
              <w:t>2</w:t>
            </w:r>
            <w:r w:rsidRPr="009441B6">
              <w:rPr>
                <w:rFonts w:ascii="Arial" w:eastAsia="標楷體" w:hAnsi="Arial" w:hint="eastAsia"/>
                <w:sz w:val="28"/>
                <w:szCs w:val="28"/>
              </w:rPr>
              <w:t>人【含】以上始可投籃【若犯規先行警告，再犯則判技術犯規</w:t>
            </w:r>
            <w:r w:rsidRPr="009441B6">
              <w:rPr>
                <w:rFonts w:ascii="Arial" w:eastAsia="標楷體" w:hAnsi="Arial" w:hint="eastAsia"/>
                <w:sz w:val="28"/>
                <w:szCs w:val="28"/>
              </w:rPr>
              <w:t>1</w:t>
            </w:r>
            <w:r w:rsidRPr="009441B6">
              <w:rPr>
                <w:rFonts w:ascii="Arial" w:eastAsia="標楷體" w:hAnsi="Arial" w:hint="eastAsia"/>
                <w:sz w:val="28"/>
                <w:szCs w:val="28"/>
              </w:rPr>
              <w:t>次】。</w:t>
            </w:r>
          </w:p>
          <w:p w:rsidR="000D48BF" w:rsidRPr="009441B6" w:rsidRDefault="000D48BF" w:rsidP="000D48BF">
            <w:pPr>
              <w:numPr>
                <w:ilvl w:val="0"/>
                <w:numId w:val="12"/>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防守方在任何情況下取得</w:t>
            </w:r>
            <w:r w:rsidRPr="007A5511">
              <w:rPr>
                <w:rFonts w:ascii="Arial" w:eastAsia="標楷體" w:hAnsi="Arial" w:hint="eastAsia"/>
                <w:sz w:val="28"/>
                <w:szCs w:val="28"/>
              </w:rPr>
              <w:t>控</w:t>
            </w:r>
            <w:r w:rsidRPr="009441B6">
              <w:rPr>
                <w:rFonts w:ascii="Arial" w:eastAsia="標楷體" w:hAnsi="Arial" w:hint="eastAsia"/>
                <w:sz w:val="28"/>
                <w:szCs w:val="28"/>
              </w:rPr>
              <w:t>球權後，必須以合乎傳球或運球等相關規則規定之方式，將球移動至</w:t>
            </w:r>
            <w:r w:rsidRPr="009441B6">
              <w:rPr>
                <w:rFonts w:ascii="Arial" w:eastAsia="標楷體" w:hAnsi="Arial" w:hint="eastAsia"/>
                <w:sz w:val="28"/>
                <w:szCs w:val="28"/>
              </w:rPr>
              <w:t>3</w:t>
            </w:r>
            <w:r w:rsidRPr="009441B6">
              <w:rPr>
                <w:rFonts w:ascii="Arial" w:eastAsia="標楷體" w:hAnsi="Arial" w:hint="eastAsia"/>
                <w:sz w:val="28"/>
                <w:szCs w:val="28"/>
              </w:rPr>
              <w:t>分線外始可進攻【若場地無</w:t>
            </w:r>
            <w:r w:rsidRPr="009441B6">
              <w:rPr>
                <w:rFonts w:ascii="Arial" w:eastAsia="標楷體" w:hAnsi="Arial" w:hint="eastAsia"/>
                <w:sz w:val="28"/>
                <w:szCs w:val="28"/>
              </w:rPr>
              <w:t>3</w:t>
            </w:r>
            <w:r w:rsidRPr="009441B6">
              <w:rPr>
                <w:rFonts w:ascii="Arial" w:eastAsia="標楷體" w:hAnsi="Arial" w:hint="eastAsia"/>
                <w:sz w:val="28"/>
                <w:szCs w:val="28"/>
              </w:rPr>
              <w:t>分線設定，則由臨場裁判規定】</w:t>
            </w:r>
          </w:p>
        </w:tc>
      </w:tr>
      <w:tr w:rsidR="000D48BF" w:rsidRPr="009441B6" w:rsidTr="00D850A6">
        <w:trPr>
          <w:cantSplit/>
          <w:trHeight w:val="3390"/>
          <w:tblHeader/>
        </w:trPr>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t>（</w:t>
            </w:r>
            <w:r w:rsidRPr="009441B6">
              <w:rPr>
                <w:rFonts w:ascii="Arial" w:eastAsia="標楷體" w:hAnsi="Arial" w:hint="eastAsia"/>
                <w:sz w:val="28"/>
                <w:szCs w:val="28"/>
              </w:rPr>
              <w:t>六</w:t>
            </w:r>
            <w:r>
              <w:rPr>
                <w:rFonts w:ascii="Arial" w:eastAsia="標楷體" w:hAnsi="Arial" w:hint="eastAsia"/>
                <w:sz w:val="28"/>
                <w:szCs w:val="28"/>
              </w:rPr>
              <w:t>）</w:t>
            </w:r>
            <w:r w:rsidRPr="009441B6">
              <w:rPr>
                <w:rFonts w:ascii="Arial" w:eastAsia="標楷體" w:hAnsi="Arial" w:hint="eastAsia"/>
                <w:sz w:val="28"/>
                <w:szCs w:val="28"/>
              </w:rPr>
              <w:t>勝負判定</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0D48BF">
            <w:pPr>
              <w:numPr>
                <w:ilvl w:val="0"/>
                <w:numId w:val="13"/>
              </w:numPr>
              <w:tabs>
                <w:tab w:val="clear" w:pos="720"/>
                <w:tab w:val="num" w:pos="551"/>
              </w:tabs>
              <w:spacing w:line="460" w:lineRule="exact"/>
              <w:ind w:left="551" w:rightChars="38" w:right="91" w:hanging="480"/>
              <w:jc w:val="both"/>
              <w:rPr>
                <w:rFonts w:ascii="Arial" w:eastAsia="標楷體" w:hAnsi="Arial"/>
                <w:sz w:val="28"/>
                <w:szCs w:val="28"/>
              </w:rPr>
            </w:pPr>
            <w:r>
              <w:rPr>
                <w:rFonts w:ascii="Arial" w:eastAsia="標楷體" w:hAnsi="Arial" w:hint="eastAsia"/>
                <w:sz w:val="28"/>
                <w:szCs w:val="28"/>
              </w:rPr>
              <w:t>比賽時間結束前，初</w:t>
            </w:r>
            <w:r w:rsidRPr="009441B6">
              <w:rPr>
                <w:rFonts w:ascii="Arial" w:eastAsia="標楷體" w:hAnsi="Arial" w:hint="eastAsia"/>
                <w:sz w:val="28"/>
                <w:szCs w:val="28"/>
              </w:rPr>
              <w:t>賽時先得</w:t>
            </w:r>
            <w:r w:rsidRPr="009441B6">
              <w:rPr>
                <w:rFonts w:ascii="Arial" w:eastAsia="標楷體" w:hAnsi="Arial" w:hint="eastAsia"/>
                <w:sz w:val="28"/>
                <w:szCs w:val="28"/>
              </w:rPr>
              <w:t>15</w:t>
            </w:r>
            <w:r w:rsidRPr="009441B6">
              <w:rPr>
                <w:rFonts w:ascii="Arial" w:eastAsia="標楷體" w:hAnsi="Arial" w:hint="eastAsia"/>
                <w:sz w:val="28"/>
                <w:szCs w:val="28"/>
              </w:rPr>
              <w:t>分者為勝，決賽時先得</w:t>
            </w:r>
            <w:r w:rsidRPr="009441B6">
              <w:rPr>
                <w:rFonts w:ascii="Arial" w:eastAsia="標楷體" w:hAnsi="Arial" w:hint="eastAsia"/>
                <w:sz w:val="28"/>
                <w:szCs w:val="28"/>
              </w:rPr>
              <w:t>20</w:t>
            </w:r>
            <w:r w:rsidRPr="009441B6">
              <w:rPr>
                <w:rFonts w:ascii="Arial" w:eastAsia="標楷體" w:hAnsi="Arial" w:hint="eastAsia"/>
                <w:sz w:val="28"/>
                <w:szCs w:val="28"/>
              </w:rPr>
              <w:t>分者為勝。</w:t>
            </w:r>
          </w:p>
          <w:p w:rsidR="000D48BF" w:rsidRPr="009441B6" w:rsidRDefault="000D48BF" w:rsidP="000D48BF">
            <w:pPr>
              <w:numPr>
                <w:ilvl w:val="0"/>
                <w:numId w:val="13"/>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比賽時間結束，</w:t>
            </w:r>
            <w:r w:rsidRPr="009441B6">
              <w:rPr>
                <w:rFonts w:ascii="Arial" w:eastAsia="標楷體" w:hAnsi="Arial" w:hint="eastAsia"/>
                <w:sz w:val="28"/>
                <w:szCs w:val="28"/>
              </w:rPr>
              <w:t>2</w:t>
            </w:r>
            <w:r w:rsidRPr="009441B6">
              <w:rPr>
                <w:rFonts w:ascii="Arial" w:eastAsia="標楷體" w:hAnsi="Arial" w:hint="eastAsia"/>
                <w:sz w:val="28"/>
                <w:szCs w:val="28"/>
              </w:rPr>
              <w:t>隊皆未達致勝分時，以分數多者為勝。</w:t>
            </w:r>
          </w:p>
          <w:p w:rsidR="000D48BF" w:rsidRPr="009441B6" w:rsidRDefault="000D48BF" w:rsidP="000D48BF">
            <w:pPr>
              <w:numPr>
                <w:ilvl w:val="0"/>
                <w:numId w:val="13"/>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比賽時間結束，若兩隊得分相同，則以</w:t>
            </w:r>
            <w:r w:rsidRPr="009441B6">
              <w:rPr>
                <w:rFonts w:ascii="Arial" w:eastAsia="標楷體" w:hAnsi="Arial" w:hint="eastAsia"/>
                <w:sz w:val="28"/>
                <w:szCs w:val="28"/>
              </w:rPr>
              <w:t>2</w:t>
            </w:r>
            <w:r w:rsidRPr="009441B6">
              <w:rPr>
                <w:rFonts w:ascii="Arial" w:eastAsia="標楷體" w:hAnsi="Arial" w:hint="eastAsia"/>
                <w:sz w:val="28"/>
                <w:szCs w:val="28"/>
              </w:rPr>
              <w:t>隊</w:t>
            </w:r>
            <w:r w:rsidRPr="009441B6">
              <w:rPr>
                <w:rFonts w:ascii="Arial" w:eastAsia="標楷體" w:hAnsi="Arial" w:hint="eastAsia"/>
                <w:sz w:val="28"/>
                <w:szCs w:val="28"/>
              </w:rPr>
              <w:t>6</w:t>
            </w:r>
            <w:r w:rsidRPr="009441B6">
              <w:rPr>
                <w:rFonts w:ascii="Arial" w:eastAsia="標楷體" w:hAnsi="Arial" w:hint="eastAsia"/>
                <w:sz w:val="28"/>
                <w:szCs w:val="28"/>
              </w:rPr>
              <w:t>人交叉罰球，</w:t>
            </w:r>
            <w:r>
              <w:rPr>
                <w:rFonts w:ascii="Arial" w:eastAsia="標楷體" w:hAnsi="Arial" w:hint="eastAsia"/>
                <w:sz w:val="28"/>
                <w:szCs w:val="28"/>
              </w:rPr>
              <w:t>總進球數多者為勝；若仍同分</w:t>
            </w:r>
            <w:r w:rsidRPr="009441B6">
              <w:rPr>
                <w:rFonts w:ascii="Arial" w:eastAsia="標楷體" w:hAnsi="Arial" w:hint="eastAsia"/>
                <w:sz w:val="28"/>
                <w:szCs w:val="28"/>
              </w:rPr>
              <w:t>則</w:t>
            </w:r>
            <w:r w:rsidRPr="009441B6">
              <w:rPr>
                <w:rFonts w:ascii="Arial" w:eastAsia="標楷體" w:hAnsi="Arial" w:hint="eastAsia"/>
                <w:sz w:val="28"/>
                <w:szCs w:val="28"/>
              </w:rPr>
              <w:t>2</w:t>
            </w:r>
            <w:r w:rsidRPr="009441B6">
              <w:rPr>
                <w:rFonts w:ascii="Arial" w:eastAsia="標楷體" w:hAnsi="Arial" w:hint="eastAsia"/>
                <w:sz w:val="28"/>
                <w:szCs w:val="28"/>
              </w:rPr>
              <w:t>隊派代表交互罰球，同</w:t>
            </w:r>
            <w:r w:rsidRPr="009441B6">
              <w:rPr>
                <w:rFonts w:ascii="Arial" w:eastAsia="標楷體" w:hAnsi="Arial" w:hint="eastAsia"/>
                <w:sz w:val="28"/>
                <w:szCs w:val="28"/>
              </w:rPr>
              <w:t>1</w:t>
            </w:r>
            <w:r w:rsidRPr="009441B6">
              <w:rPr>
                <w:rFonts w:ascii="Arial" w:eastAsia="標楷體" w:hAnsi="Arial" w:hint="eastAsia"/>
                <w:sz w:val="28"/>
                <w:szCs w:val="28"/>
              </w:rPr>
              <w:t>輪次先領先</w:t>
            </w:r>
            <w:r w:rsidRPr="009441B6">
              <w:rPr>
                <w:rFonts w:ascii="Arial" w:eastAsia="標楷體" w:hAnsi="Arial" w:hint="eastAsia"/>
                <w:sz w:val="28"/>
                <w:szCs w:val="28"/>
              </w:rPr>
              <w:t>1</w:t>
            </w:r>
            <w:r w:rsidRPr="009441B6">
              <w:rPr>
                <w:rFonts w:ascii="Arial" w:eastAsia="標楷體" w:hAnsi="Arial" w:hint="eastAsia"/>
                <w:sz w:val="28"/>
                <w:szCs w:val="28"/>
              </w:rPr>
              <w:t>球者為勝。</w:t>
            </w:r>
          </w:p>
        </w:tc>
      </w:tr>
      <w:tr w:rsidR="000D48BF" w:rsidRPr="009441B6" w:rsidTr="00D850A6">
        <w:trPr>
          <w:cantSplit/>
          <w:tblHeader/>
        </w:trPr>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lastRenderedPageBreak/>
              <w:t>（</w:t>
            </w:r>
            <w:r w:rsidRPr="009441B6">
              <w:rPr>
                <w:rFonts w:ascii="Arial" w:eastAsia="標楷體" w:hAnsi="Arial" w:hint="eastAsia"/>
                <w:sz w:val="28"/>
                <w:szCs w:val="28"/>
              </w:rPr>
              <w:t>七</w:t>
            </w:r>
            <w:r>
              <w:rPr>
                <w:rFonts w:ascii="Arial" w:eastAsia="標楷體" w:hAnsi="Arial" w:hint="eastAsia"/>
                <w:sz w:val="28"/>
                <w:szCs w:val="28"/>
              </w:rPr>
              <w:t>）換人規則</w:t>
            </w:r>
          </w:p>
        </w:tc>
        <w:tc>
          <w:tcPr>
            <w:tcW w:w="7560" w:type="dxa"/>
            <w:tcBorders>
              <w:top w:val="single" w:sz="12" w:space="0" w:color="auto"/>
              <w:left w:val="single" w:sz="12" w:space="0" w:color="auto"/>
              <w:bottom w:val="single" w:sz="12" w:space="0" w:color="auto"/>
              <w:right w:val="single" w:sz="12" w:space="0" w:color="auto"/>
            </w:tcBorders>
            <w:shd w:val="clear" w:color="auto" w:fill="auto"/>
            <w:vAlign w:val="center"/>
          </w:tcPr>
          <w:p w:rsidR="000D48BF" w:rsidRPr="002D5827" w:rsidRDefault="000D48BF" w:rsidP="000D48BF">
            <w:pPr>
              <w:numPr>
                <w:ilvl w:val="0"/>
                <w:numId w:val="14"/>
              </w:numPr>
              <w:tabs>
                <w:tab w:val="clear" w:pos="720"/>
                <w:tab w:val="num" w:pos="551"/>
              </w:tabs>
              <w:spacing w:line="460" w:lineRule="exact"/>
              <w:ind w:left="551" w:rightChars="38" w:right="91" w:hanging="480"/>
              <w:jc w:val="both"/>
              <w:rPr>
                <w:rFonts w:ascii="Arial" w:eastAsia="標楷體" w:hAnsi="Arial"/>
                <w:sz w:val="28"/>
                <w:szCs w:val="28"/>
              </w:rPr>
            </w:pPr>
            <w:r>
              <w:rPr>
                <w:rFonts w:ascii="Arial" w:eastAsia="標楷體" w:hAnsi="Arial" w:hint="eastAsia"/>
                <w:sz w:val="28"/>
                <w:szCs w:val="28"/>
              </w:rPr>
              <w:t>初賽比賽途中不得更換球員，倘</w:t>
            </w:r>
            <w:r w:rsidRPr="002D5827">
              <w:rPr>
                <w:rFonts w:ascii="Arial" w:eastAsia="標楷體" w:hAnsi="Arial" w:hint="eastAsia"/>
                <w:sz w:val="28"/>
                <w:szCs w:val="28"/>
              </w:rPr>
              <w:t>若球員受傷下一場則由其他隊員繼續出賽。</w:t>
            </w:r>
          </w:p>
          <w:p w:rsidR="000D48BF" w:rsidRPr="009441B6" w:rsidRDefault="000D48BF" w:rsidP="000D48BF">
            <w:pPr>
              <w:numPr>
                <w:ilvl w:val="0"/>
                <w:numId w:val="14"/>
              </w:numPr>
              <w:tabs>
                <w:tab w:val="clear" w:pos="720"/>
                <w:tab w:val="num" w:pos="551"/>
              </w:tabs>
              <w:spacing w:line="460" w:lineRule="exact"/>
              <w:ind w:left="551" w:rightChars="38" w:right="91" w:hanging="480"/>
              <w:jc w:val="both"/>
              <w:rPr>
                <w:rFonts w:ascii="Arial" w:eastAsia="標楷體" w:hAnsi="Arial"/>
                <w:sz w:val="28"/>
                <w:szCs w:val="28"/>
              </w:rPr>
            </w:pPr>
            <w:r w:rsidRPr="002D5827">
              <w:rPr>
                <w:rFonts w:ascii="Arial" w:eastAsia="標楷體" w:hAnsi="Arial" w:hint="eastAsia"/>
                <w:sz w:val="28"/>
                <w:szCs w:val="28"/>
              </w:rPr>
              <w:t>決賽控球隊伍可申請替換球員。【以三次為限】</w:t>
            </w:r>
          </w:p>
        </w:tc>
      </w:tr>
      <w:tr w:rsidR="000D48BF" w:rsidRPr="009441B6" w:rsidTr="00D850A6">
        <w:trPr>
          <w:cantSplit/>
          <w:tblHeader/>
        </w:trPr>
        <w:tc>
          <w:tcPr>
            <w:tcW w:w="2040" w:type="dxa"/>
            <w:tcBorders>
              <w:top w:val="single" w:sz="12" w:space="0" w:color="auto"/>
              <w:left w:val="single" w:sz="12" w:space="0" w:color="auto"/>
              <w:bottom w:val="single" w:sz="12" w:space="0" w:color="auto"/>
              <w:right w:val="single" w:sz="12" w:space="0" w:color="auto"/>
            </w:tcBorders>
            <w:shd w:val="clear" w:color="auto" w:fill="FFFFFF"/>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t>（八）</w:t>
            </w:r>
            <w:r w:rsidRPr="009441B6">
              <w:rPr>
                <w:rFonts w:ascii="Arial" w:eastAsia="標楷體" w:hAnsi="Arial" w:hint="eastAsia"/>
                <w:sz w:val="28"/>
                <w:szCs w:val="28"/>
              </w:rPr>
              <w:t>其他</w:t>
            </w:r>
          </w:p>
        </w:tc>
        <w:tc>
          <w:tcPr>
            <w:tcW w:w="7560" w:type="dxa"/>
            <w:tcBorders>
              <w:top w:val="single" w:sz="12" w:space="0" w:color="auto"/>
              <w:left w:val="single" w:sz="12" w:space="0" w:color="auto"/>
              <w:bottom w:val="single" w:sz="12" w:space="0" w:color="auto"/>
              <w:right w:val="single" w:sz="12" w:space="0" w:color="auto"/>
            </w:tcBorders>
            <w:shd w:val="clear" w:color="auto" w:fill="FFFFFF"/>
            <w:vAlign w:val="center"/>
          </w:tcPr>
          <w:p w:rsidR="000D48BF" w:rsidRPr="009441B6" w:rsidRDefault="000D48BF" w:rsidP="000D48BF">
            <w:pPr>
              <w:numPr>
                <w:ilvl w:val="0"/>
                <w:numId w:val="15"/>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裁判之判決，球員不得提出異議，若比賽中球員言行不當，裁判有權判該名球員技術犯規或強制驅逐出場。</w:t>
            </w:r>
          </w:p>
          <w:p w:rsidR="000D48BF" w:rsidRPr="009441B6" w:rsidRDefault="000D48BF" w:rsidP="000D48BF">
            <w:pPr>
              <w:numPr>
                <w:ilvl w:val="0"/>
                <w:numId w:val="15"/>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參賽球員須隨身持有身分證明文件，比賽</w:t>
            </w:r>
            <w:r>
              <w:rPr>
                <w:rFonts w:ascii="Arial" w:eastAsia="標楷體" w:hAnsi="Arial" w:hint="eastAsia"/>
                <w:sz w:val="28"/>
                <w:szCs w:val="28"/>
              </w:rPr>
              <w:t>前</w:t>
            </w:r>
            <w:r w:rsidRPr="009441B6">
              <w:rPr>
                <w:rFonts w:ascii="Arial" w:eastAsia="標楷體" w:hAnsi="Arial" w:hint="eastAsia"/>
                <w:sz w:val="28"/>
                <w:szCs w:val="28"/>
              </w:rPr>
              <w:t>若發現對方球員資格有問題時，可請求裁判進行身分查核，若確實違反規則，則取消參賽資格，參賽球員或球隊不得異議。</w:t>
            </w:r>
          </w:p>
          <w:p w:rsidR="000D48BF" w:rsidRPr="00857EF3" w:rsidRDefault="000D48BF" w:rsidP="000D48BF">
            <w:pPr>
              <w:numPr>
                <w:ilvl w:val="0"/>
                <w:numId w:val="15"/>
              </w:numPr>
              <w:tabs>
                <w:tab w:val="clear" w:pos="720"/>
                <w:tab w:val="num" w:pos="551"/>
              </w:tabs>
              <w:spacing w:line="460" w:lineRule="exact"/>
              <w:ind w:left="551" w:rightChars="38" w:right="91" w:hanging="480"/>
              <w:jc w:val="both"/>
              <w:rPr>
                <w:rFonts w:ascii="Arial" w:eastAsia="標楷體" w:hAnsi="Arial"/>
                <w:sz w:val="28"/>
                <w:szCs w:val="28"/>
              </w:rPr>
            </w:pPr>
            <w:r w:rsidRPr="00857EF3">
              <w:rPr>
                <w:rFonts w:ascii="Arial" w:eastAsia="標楷體" w:hAnsi="Arial"/>
                <w:sz w:val="28"/>
                <w:szCs w:val="28"/>
              </w:rPr>
              <w:t>初賽與決賽隊員必須相同，不可更換及冒名頂替。若確實違反規則，則取消參賽資格，參賽球員或球隊不得異議。</w:t>
            </w:r>
          </w:p>
          <w:p w:rsidR="000D48BF" w:rsidRPr="009441B6" w:rsidRDefault="000D48BF" w:rsidP="000D48BF">
            <w:pPr>
              <w:numPr>
                <w:ilvl w:val="0"/>
                <w:numId w:val="15"/>
              </w:numPr>
              <w:tabs>
                <w:tab w:val="clear" w:pos="720"/>
                <w:tab w:val="num" w:pos="551"/>
              </w:tabs>
              <w:spacing w:line="460" w:lineRule="exact"/>
              <w:ind w:left="551" w:rightChars="38" w:right="91" w:hanging="480"/>
              <w:jc w:val="both"/>
              <w:rPr>
                <w:rFonts w:ascii="Arial" w:eastAsia="標楷體" w:hAnsi="Arial"/>
                <w:sz w:val="28"/>
                <w:szCs w:val="28"/>
              </w:rPr>
            </w:pPr>
            <w:r w:rsidRPr="009441B6">
              <w:rPr>
                <w:rFonts w:ascii="Arial" w:eastAsia="標楷體" w:hAnsi="Arial" w:hint="eastAsia"/>
                <w:sz w:val="28"/>
                <w:szCs w:val="28"/>
              </w:rPr>
              <w:t>主辦單位有權依氣候</w:t>
            </w:r>
            <w:r>
              <w:rPr>
                <w:rFonts w:ascii="Arial" w:eastAsia="標楷體" w:hAnsi="Arial" w:hint="eastAsia"/>
                <w:sz w:val="28"/>
                <w:szCs w:val="28"/>
              </w:rPr>
              <w:t>、場地或其他</w:t>
            </w:r>
            <w:r w:rsidRPr="009441B6">
              <w:rPr>
                <w:rFonts w:ascii="Arial" w:eastAsia="標楷體" w:hAnsi="Arial" w:hint="eastAsia"/>
                <w:sz w:val="28"/>
                <w:szCs w:val="28"/>
              </w:rPr>
              <w:t>因素</w:t>
            </w:r>
            <w:r>
              <w:rPr>
                <w:rFonts w:ascii="Arial" w:eastAsia="標楷體" w:hAnsi="Arial" w:hint="eastAsia"/>
                <w:sz w:val="28"/>
                <w:szCs w:val="28"/>
              </w:rPr>
              <w:t>更改比賽時間或</w:t>
            </w:r>
            <w:r w:rsidRPr="009441B6">
              <w:rPr>
                <w:rFonts w:ascii="Arial" w:eastAsia="標楷體" w:hAnsi="Arial" w:hint="eastAsia"/>
                <w:sz w:val="28"/>
                <w:szCs w:val="28"/>
              </w:rPr>
              <w:t>終止賽程，若終止賽程不再補賽，則大會將另行採用其他公平方式遴選獲勝晉級隊伍。</w:t>
            </w:r>
          </w:p>
        </w:tc>
      </w:tr>
      <w:tr w:rsidR="000D48BF" w:rsidRPr="009441B6" w:rsidTr="00D850A6">
        <w:trPr>
          <w:cantSplit/>
          <w:tblHeader/>
        </w:trPr>
        <w:tc>
          <w:tcPr>
            <w:tcW w:w="2040" w:type="dxa"/>
            <w:tcBorders>
              <w:top w:val="single" w:sz="12" w:space="0" w:color="auto"/>
              <w:left w:val="single" w:sz="12" w:space="0" w:color="auto"/>
              <w:bottom w:val="single" w:sz="12" w:space="0" w:color="auto"/>
              <w:right w:val="single" w:sz="12" w:space="0" w:color="auto"/>
            </w:tcBorders>
            <w:shd w:val="clear" w:color="auto" w:fill="FFFFFF"/>
            <w:vAlign w:val="center"/>
          </w:tcPr>
          <w:p w:rsidR="000D48BF" w:rsidRPr="009441B6" w:rsidRDefault="000D48BF" w:rsidP="00D850A6">
            <w:pPr>
              <w:spacing w:line="460" w:lineRule="exact"/>
              <w:ind w:leftChars="-11" w:left="-26" w:rightChars="-11" w:right="-26"/>
              <w:jc w:val="center"/>
              <w:rPr>
                <w:rFonts w:ascii="Arial" w:eastAsia="標楷體" w:hAnsi="Arial"/>
                <w:sz w:val="28"/>
                <w:szCs w:val="28"/>
              </w:rPr>
            </w:pPr>
            <w:r>
              <w:rPr>
                <w:rFonts w:ascii="Arial" w:eastAsia="標楷體" w:hAnsi="Arial" w:hint="eastAsia"/>
                <w:sz w:val="28"/>
                <w:szCs w:val="28"/>
              </w:rPr>
              <w:t>（九）</w:t>
            </w:r>
            <w:r w:rsidRPr="009441B6">
              <w:rPr>
                <w:rFonts w:ascii="Arial" w:eastAsia="標楷體" w:hAnsi="Arial" w:hint="eastAsia"/>
                <w:sz w:val="28"/>
                <w:szCs w:val="28"/>
              </w:rPr>
              <w:t>附則</w:t>
            </w:r>
          </w:p>
        </w:tc>
        <w:tc>
          <w:tcPr>
            <w:tcW w:w="7560" w:type="dxa"/>
            <w:tcBorders>
              <w:top w:val="single" w:sz="12" w:space="0" w:color="auto"/>
              <w:left w:val="single" w:sz="12" w:space="0" w:color="auto"/>
              <w:bottom w:val="single" w:sz="12" w:space="0" w:color="auto"/>
              <w:right w:val="single" w:sz="12" w:space="0" w:color="auto"/>
            </w:tcBorders>
            <w:shd w:val="clear" w:color="auto" w:fill="FFFFFF"/>
            <w:vAlign w:val="center"/>
          </w:tcPr>
          <w:p w:rsidR="000D48BF" w:rsidRPr="009441B6" w:rsidRDefault="000D48BF" w:rsidP="00D850A6">
            <w:pPr>
              <w:spacing w:line="460" w:lineRule="exact"/>
              <w:ind w:leftChars="29" w:left="70"/>
              <w:rPr>
                <w:rFonts w:ascii="Arial" w:eastAsia="標楷體" w:hAnsi="Arial"/>
                <w:sz w:val="28"/>
                <w:szCs w:val="28"/>
              </w:rPr>
            </w:pPr>
            <w:r w:rsidRPr="009441B6">
              <w:rPr>
                <w:rFonts w:ascii="Arial" w:eastAsia="標楷體" w:hAnsi="Arial"/>
                <w:sz w:val="28"/>
                <w:szCs w:val="28"/>
              </w:rPr>
              <w:t>除上述規</w:t>
            </w:r>
            <w:r w:rsidRPr="009441B6">
              <w:rPr>
                <w:rFonts w:ascii="Arial" w:eastAsia="標楷體" w:hAnsi="Arial" w:hint="eastAsia"/>
                <w:sz w:val="28"/>
                <w:szCs w:val="28"/>
              </w:rPr>
              <w:t>則</w:t>
            </w:r>
            <w:r w:rsidRPr="009441B6">
              <w:rPr>
                <w:rFonts w:ascii="Arial" w:eastAsia="標楷體" w:hAnsi="Arial"/>
                <w:sz w:val="28"/>
                <w:szCs w:val="28"/>
              </w:rPr>
              <w:t>外，悉</w:t>
            </w:r>
            <w:r w:rsidRPr="009441B6">
              <w:rPr>
                <w:rFonts w:ascii="Arial" w:eastAsia="標楷體" w:hAnsi="Arial" w:hint="eastAsia"/>
                <w:sz w:val="28"/>
                <w:szCs w:val="28"/>
              </w:rPr>
              <w:t>適用最新之國際業餘籃球競賽規則。</w:t>
            </w:r>
          </w:p>
        </w:tc>
      </w:tr>
    </w:tbl>
    <w:p w:rsidR="000D48BF" w:rsidRPr="00857EF3" w:rsidRDefault="000D48BF" w:rsidP="000D48BF">
      <w:pPr>
        <w:spacing w:line="460" w:lineRule="exact"/>
        <w:ind w:right="-142"/>
        <w:jc w:val="both"/>
        <w:rPr>
          <w:rFonts w:ascii="Arial" w:eastAsia="標楷體" w:hAnsi="Arial"/>
          <w:sz w:val="28"/>
          <w:szCs w:val="28"/>
        </w:rPr>
      </w:pPr>
    </w:p>
    <w:p w:rsidR="000D48BF" w:rsidRPr="009441B6" w:rsidRDefault="000D48BF" w:rsidP="000D48BF">
      <w:pPr>
        <w:spacing w:line="460" w:lineRule="exact"/>
        <w:ind w:right="-142"/>
        <w:jc w:val="both"/>
        <w:rPr>
          <w:rFonts w:ascii="Arial" w:eastAsia="標楷體" w:hAnsi="Arial"/>
          <w:sz w:val="28"/>
          <w:szCs w:val="28"/>
        </w:rPr>
      </w:pPr>
      <w:r w:rsidRPr="009441B6">
        <w:rPr>
          <w:rFonts w:ascii="Arial" w:eastAsia="標楷體" w:hAnsi="Arial" w:hint="eastAsia"/>
          <w:sz w:val="28"/>
          <w:szCs w:val="28"/>
        </w:rPr>
        <w:t>陸、競賽日期：</w:t>
      </w:r>
    </w:p>
    <w:p w:rsidR="000D48BF" w:rsidRPr="009441B6" w:rsidRDefault="000D48BF" w:rsidP="000D48BF">
      <w:pPr>
        <w:spacing w:line="460" w:lineRule="exact"/>
        <w:ind w:right="-139"/>
        <w:jc w:val="both"/>
        <w:rPr>
          <w:rFonts w:ascii="Arial" w:eastAsia="標楷體" w:hAnsi="Arial"/>
          <w:sz w:val="28"/>
          <w:szCs w:val="28"/>
        </w:rPr>
      </w:pPr>
      <w:r w:rsidRPr="009441B6">
        <w:rPr>
          <w:rFonts w:ascii="Arial" w:eastAsia="標楷體" w:hAnsi="Arial" w:hint="eastAsia"/>
          <w:sz w:val="28"/>
          <w:szCs w:val="28"/>
        </w:rPr>
        <w:t xml:space="preserve">　　一、分區初賽：</w:t>
      </w:r>
    </w:p>
    <w:tbl>
      <w:tblPr>
        <w:tblW w:w="98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1134"/>
        <w:gridCol w:w="1134"/>
        <w:gridCol w:w="3260"/>
        <w:gridCol w:w="1276"/>
        <w:gridCol w:w="1201"/>
      </w:tblGrid>
      <w:tr w:rsidR="000D48BF" w:rsidRPr="0025636B" w:rsidTr="00CC4EAA">
        <w:trPr>
          <w:cantSplit/>
          <w:trHeight w:val="385"/>
          <w:tblHeader/>
        </w:trPr>
        <w:tc>
          <w:tcPr>
            <w:tcW w:w="1843" w:type="dxa"/>
            <w:tcBorders>
              <w:top w:val="single" w:sz="12" w:space="0" w:color="auto"/>
              <w:left w:val="single" w:sz="12" w:space="0" w:color="auto"/>
              <w:bottom w:val="single" w:sz="12" w:space="0" w:color="auto"/>
              <w:right w:val="single" w:sz="12" w:space="0" w:color="auto"/>
            </w:tcBorders>
            <w:shd w:val="clear" w:color="auto" w:fill="FFFF00"/>
            <w:vAlign w:val="center"/>
          </w:tcPr>
          <w:p w:rsidR="000D48BF" w:rsidRPr="0025636B" w:rsidRDefault="000D48BF" w:rsidP="00D850A6">
            <w:pPr>
              <w:spacing w:line="460" w:lineRule="exact"/>
              <w:jc w:val="center"/>
              <w:rPr>
                <w:rFonts w:ascii="Arial" w:eastAsia="標楷體" w:hAnsi="Arial"/>
                <w:sz w:val="26"/>
                <w:szCs w:val="26"/>
              </w:rPr>
            </w:pPr>
            <w:r w:rsidRPr="0025636B">
              <w:rPr>
                <w:rFonts w:ascii="Arial" w:eastAsia="標楷體" w:hAnsi="Arial" w:hint="eastAsia"/>
                <w:sz w:val="26"/>
                <w:szCs w:val="26"/>
              </w:rPr>
              <w:t>區域</w:t>
            </w:r>
          </w:p>
        </w:tc>
        <w:tc>
          <w:tcPr>
            <w:tcW w:w="1134" w:type="dxa"/>
            <w:tcBorders>
              <w:top w:val="single" w:sz="12" w:space="0" w:color="auto"/>
              <w:left w:val="single" w:sz="12" w:space="0" w:color="auto"/>
              <w:bottom w:val="single" w:sz="12" w:space="0" w:color="auto"/>
              <w:right w:val="single" w:sz="12" w:space="0" w:color="auto"/>
            </w:tcBorders>
            <w:shd w:val="clear" w:color="auto" w:fill="FFFF00"/>
            <w:vAlign w:val="center"/>
          </w:tcPr>
          <w:p w:rsidR="000D48BF" w:rsidRPr="0025636B" w:rsidRDefault="000D48BF" w:rsidP="00D850A6">
            <w:pPr>
              <w:spacing w:line="460" w:lineRule="exact"/>
              <w:ind w:right="5"/>
              <w:jc w:val="center"/>
              <w:rPr>
                <w:rFonts w:ascii="Arial" w:eastAsia="標楷體" w:hAnsi="Arial"/>
                <w:sz w:val="26"/>
                <w:szCs w:val="26"/>
              </w:rPr>
            </w:pPr>
            <w:r w:rsidRPr="0025636B">
              <w:rPr>
                <w:rFonts w:ascii="Arial" w:eastAsia="標楷體" w:hAnsi="Arial" w:hint="eastAsia"/>
                <w:sz w:val="26"/>
                <w:szCs w:val="26"/>
              </w:rPr>
              <w:t>預定報名截止日期</w:t>
            </w:r>
          </w:p>
        </w:tc>
        <w:tc>
          <w:tcPr>
            <w:tcW w:w="1134" w:type="dxa"/>
            <w:tcBorders>
              <w:top w:val="single" w:sz="12" w:space="0" w:color="auto"/>
              <w:left w:val="single" w:sz="12" w:space="0" w:color="auto"/>
              <w:bottom w:val="single" w:sz="12" w:space="0" w:color="auto"/>
            </w:tcBorders>
            <w:shd w:val="clear" w:color="auto" w:fill="FFFF00"/>
            <w:vAlign w:val="center"/>
          </w:tcPr>
          <w:p w:rsidR="000D48BF" w:rsidRPr="0025636B" w:rsidRDefault="000D48BF" w:rsidP="00D850A6">
            <w:pPr>
              <w:spacing w:line="460" w:lineRule="exact"/>
              <w:jc w:val="center"/>
              <w:rPr>
                <w:rFonts w:ascii="Arial" w:eastAsia="標楷體" w:hAnsi="Arial"/>
                <w:sz w:val="26"/>
                <w:szCs w:val="26"/>
              </w:rPr>
            </w:pPr>
            <w:r w:rsidRPr="0025636B">
              <w:rPr>
                <w:rFonts w:ascii="Arial" w:eastAsia="標楷體" w:hAnsi="Arial" w:hint="eastAsia"/>
                <w:sz w:val="26"/>
                <w:szCs w:val="26"/>
              </w:rPr>
              <w:t>預定</w:t>
            </w:r>
          </w:p>
          <w:p w:rsidR="000D48BF" w:rsidRPr="0025636B" w:rsidRDefault="000D48BF" w:rsidP="00D850A6">
            <w:pPr>
              <w:spacing w:line="460" w:lineRule="exact"/>
              <w:jc w:val="center"/>
              <w:rPr>
                <w:rFonts w:ascii="Arial" w:eastAsia="標楷體" w:hAnsi="Arial"/>
                <w:sz w:val="26"/>
                <w:szCs w:val="26"/>
              </w:rPr>
            </w:pPr>
            <w:r w:rsidRPr="0025636B">
              <w:rPr>
                <w:rFonts w:ascii="Arial" w:eastAsia="標楷體" w:hAnsi="Arial" w:hint="eastAsia"/>
                <w:sz w:val="26"/>
                <w:szCs w:val="26"/>
              </w:rPr>
              <w:t>初賽日期</w:t>
            </w:r>
          </w:p>
        </w:tc>
        <w:tc>
          <w:tcPr>
            <w:tcW w:w="3260" w:type="dxa"/>
            <w:tcBorders>
              <w:top w:val="single" w:sz="12" w:space="0" w:color="auto"/>
              <w:bottom w:val="single" w:sz="12" w:space="0" w:color="auto"/>
            </w:tcBorders>
            <w:shd w:val="clear" w:color="auto" w:fill="FFFF00"/>
            <w:vAlign w:val="center"/>
          </w:tcPr>
          <w:p w:rsidR="000D48BF" w:rsidRPr="0025636B" w:rsidRDefault="000D48BF" w:rsidP="00D850A6">
            <w:pPr>
              <w:spacing w:line="460" w:lineRule="exact"/>
              <w:jc w:val="center"/>
              <w:rPr>
                <w:rFonts w:ascii="Arial" w:eastAsia="標楷體" w:hAnsi="Arial"/>
                <w:sz w:val="26"/>
                <w:szCs w:val="26"/>
              </w:rPr>
            </w:pPr>
            <w:r w:rsidRPr="0025636B">
              <w:rPr>
                <w:rFonts w:ascii="Arial" w:eastAsia="標楷體" w:hAnsi="Arial" w:hint="eastAsia"/>
                <w:sz w:val="26"/>
                <w:szCs w:val="26"/>
              </w:rPr>
              <w:t>預定</w:t>
            </w:r>
          </w:p>
          <w:p w:rsidR="000D48BF" w:rsidRPr="0025636B" w:rsidRDefault="000D48BF" w:rsidP="00D850A6">
            <w:pPr>
              <w:spacing w:line="460" w:lineRule="exact"/>
              <w:jc w:val="center"/>
              <w:rPr>
                <w:rFonts w:ascii="Arial" w:eastAsia="標楷體" w:hAnsi="Arial"/>
                <w:sz w:val="26"/>
                <w:szCs w:val="26"/>
              </w:rPr>
            </w:pPr>
            <w:r w:rsidRPr="0025636B">
              <w:rPr>
                <w:rFonts w:ascii="Arial" w:eastAsia="標楷體" w:hAnsi="Arial" w:hint="eastAsia"/>
                <w:sz w:val="26"/>
                <w:szCs w:val="26"/>
              </w:rPr>
              <w:t>初賽地點</w:t>
            </w:r>
          </w:p>
        </w:tc>
        <w:tc>
          <w:tcPr>
            <w:tcW w:w="1276" w:type="dxa"/>
            <w:tcBorders>
              <w:top w:val="single" w:sz="12" w:space="0" w:color="auto"/>
              <w:bottom w:val="single" w:sz="12" w:space="0" w:color="auto"/>
            </w:tcBorders>
            <w:shd w:val="clear" w:color="auto" w:fill="FFFF00"/>
            <w:vAlign w:val="center"/>
          </w:tcPr>
          <w:p w:rsidR="000D48BF" w:rsidRPr="0025636B" w:rsidRDefault="000D48BF" w:rsidP="00D850A6">
            <w:pPr>
              <w:spacing w:line="460" w:lineRule="exact"/>
              <w:jc w:val="center"/>
              <w:rPr>
                <w:rFonts w:ascii="Arial" w:eastAsia="標楷體" w:hAnsi="Arial"/>
                <w:sz w:val="26"/>
                <w:szCs w:val="26"/>
              </w:rPr>
            </w:pPr>
            <w:r w:rsidRPr="0025636B">
              <w:rPr>
                <w:rFonts w:ascii="Arial" w:eastAsia="標楷體" w:hAnsi="Arial" w:hint="eastAsia"/>
                <w:sz w:val="26"/>
                <w:szCs w:val="26"/>
              </w:rPr>
              <w:t>預定報名隊數限制</w:t>
            </w:r>
          </w:p>
        </w:tc>
        <w:tc>
          <w:tcPr>
            <w:tcW w:w="1201" w:type="dxa"/>
            <w:tcBorders>
              <w:top w:val="single" w:sz="12" w:space="0" w:color="auto"/>
              <w:bottom w:val="single" w:sz="12" w:space="0" w:color="auto"/>
              <w:right w:val="single" w:sz="12" w:space="0" w:color="auto"/>
            </w:tcBorders>
            <w:shd w:val="clear" w:color="auto" w:fill="FFFF00"/>
            <w:vAlign w:val="center"/>
          </w:tcPr>
          <w:p w:rsidR="000D48BF" w:rsidRPr="0025636B" w:rsidRDefault="000D48BF" w:rsidP="00D850A6">
            <w:pPr>
              <w:spacing w:line="460" w:lineRule="exact"/>
              <w:jc w:val="center"/>
              <w:rPr>
                <w:rFonts w:ascii="Arial" w:eastAsia="標楷體" w:hAnsi="Arial"/>
                <w:sz w:val="26"/>
                <w:szCs w:val="26"/>
              </w:rPr>
            </w:pPr>
            <w:r w:rsidRPr="0025636B">
              <w:rPr>
                <w:rFonts w:ascii="Arial" w:eastAsia="標楷體" w:hAnsi="Arial" w:hint="eastAsia"/>
                <w:sz w:val="26"/>
                <w:szCs w:val="26"/>
              </w:rPr>
              <w:t>各組預定錄取決賽隊數</w:t>
            </w:r>
          </w:p>
        </w:tc>
      </w:tr>
      <w:tr w:rsidR="000D48BF" w:rsidRPr="0025636B" w:rsidTr="00CC4EAA">
        <w:trPr>
          <w:cantSplit/>
          <w:trHeight w:val="573"/>
          <w:tblHeader/>
        </w:trPr>
        <w:tc>
          <w:tcPr>
            <w:tcW w:w="1843" w:type="dxa"/>
            <w:tcBorders>
              <w:left w:val="single" w:sz="12" w:space="0" w:color="auto"/>
              <w:right w:val="single" w:sz="12" w:space="0" w:color="auto"/>
            </w:tcBorders>
            <w:vAlign w:val="center"/>
          </w:tcPr>
          <w:p w:rsidR="000D48BF" w:rsidRPr="00E209F0" w:rsidRDefault="000D48BF" w:rsidP="00D850A6">
            <w:pPr>
              <w:spacing w:line="460" w:lineRule="exact"/>
              <w:jc w:val="both"/>
              <w:rPr>
                <w:rFonts w:ascii="標楷體" w:eastAsia="標楷體" w:hAnsi="標楷體"/>
                <w:sz w:val="26"/>
                <w:szCs w:val="26"/>
              </w:rPr>
            </w:pPr>
            <w:r w:rsidRPr="00E209F0">
              <w:rPr>
                <w:rFonts w:ascii="標楷體" w:eastAsia="標楷體" w:hAnsi="標楷體" w:hint="eastAsia"/>
                <w:sz w:val="26"/>
                <w:szCs w:val="26"/>
              </w:rPr>
              <w:t>北區</w:t>
            </w:r>
          </w:p>
          <w:p w:rsidR="000D48BF" w:rsidRPr="00E209F0" w:rsidRDefault="000D48BF" w:rsidP="00D850A6">
            <w:pPr>
              <w:spacing w:line="460" w:lineRule="exact"/>
              <w:jc w:val="both"/>
              <w:rPr>
                <w:rFonts w:ascii="標楷體" w:eastAsia="標楷體" w:hAnsi="標楷體"/>
                <w:sz w:val="26"/>
                <w:szCs w:val="26"/>
              </w:rPr>
            </w:pPr>
            <w:r w:rsidRPr="00E209F0">
              <w:rPr>
                <w:rFonts w:ascii="標楷體" w:eastAsia="標楷體" w:hAnsi="標楷體" w:hint="eastAsia"/>
                <w:sz w:val="26"/>
                <w:szCs w:val="26"/>
              </w:rPr>
              <w:t>【臺北市、新北市、基隆市、宜蘭縣】</w:t>
            </w:r>
          </w:p>
        </w:tc>
        <w:tc>
          <w:tcPr>
            <w:tcW w:w="1134" w:type="dxa"/>
            <w:tcBorders>
              <w:left w:val="single" w:sz="12" w:space="0" w:color="auto"/>
              <w:right w:val="single" w:sz="12" w:space="0" w:color="auto"/>
            </w:tcBorders>
            <w:vAlign w:val="center"/>
          </w:tcPr>
          <w:p w:rsidR="000D48BF" w:rsidRPr="00E209F0" w:rsidRDefault="000D48BF" w:rsidP="00D850A6">
            <w:pPr>
              <w:spacing w:line="460" w:lineRule="exact"/>
              <w:jc w:val="center"/>
              <w:rPr>
                <w:rFonts w:ascii="Arial" w:eastAsia="標楷體" w:hAnsi="Arial" w:cs="Arial"/>
                <w:sz w:val="26"/>
                <w:szCs w:val="26"/>
              </w:rPr>
            </w:pPr>
            <w:r w:rsidRPr="00E209F0">
              <w:rPr>
                <w:rFonts w:ascii="Arial" w:eastAsia="標楷體" w:hAnsi="Arial" w:cs="Arial"/>
                <w:sz w:val="26"/>
                <w:szCs w:val="26"/>
              </w:rPr>
              <w:t>4/08(</w:t>
            </w:r>
            <w:r w:rsidRPr="00E209F0">
              <w:rPr>
                <w:rFonts w:ascii="Arial" w:eastAsia="標楷體" w:hAnsi="Arial" w:cs="Arial" w:hint="eastAsia"/>
                <w:sz w:val="26"/>
                <w:szCs w:val="26"/>
              </w:rPr>
              <w:t>日</w:t>
            </w:r>
            <w:r w:rsidRPr="00E209F0">
              <w:rPr>
                <w:rFonts w:ascii="Arial" w:eastAsia="標楷體" w:hAnsi="Arial" w:cs="Arial"/>
                <w:sz w:val="26"/>
                <w:szCs w:val="26"/>
              </w:rPr>
              <w:t>)</w:t>
            </w:r>
          </w:p>
        </w:tc>
        <w:tc>
          <w:tcPr>
            <w:tcW w:w="1134" w:type="dxa"/>
            <w:tcBorders>
              <w:left w:val="single" w:sz="12" w:space="0" w:color="auto"/>
            </w:tcBorders>
            <w:vAlign w:val="center"/>
          </w:tcPr>
          <w:p w:rsidR="000D48BF" w:rsidRPr="00E209F0" w:rsidRDefault="000D48BF" w:rsidP="00D850A6">
            <w:pPr>
              <w:spacing w:line="460" w:lineRule="exact"/>
              <w:ind w:rightChars="-45" w:right="-108"/>
              <w:jc w:val="center"/>
              <w:rPr>
                <w:rFonts w:ascii="Arial" w:eastAsia="標楷體" w:hAnsi="Arial" w:cs="Arial"/>
                <w:sz w:val="26"/>
                <w:szCs w:val="26"/>
              </w:rPr>
            </w:pPr>
            <w:r w:rsidRPr="00E209F0">
              <w:rPr>
                <w:rFonts w:ascii="Arial" w:eastAsia="標楷體" w:hAnsi="Arial" w:cs="Arial"/>
                <w:sz w:val="26"/>
                <w:szCs w:val="26"/>
              </w:rPr>
              <w:t>4/14(</w:t>
            </w:r>
            <w:r w:rsidRPr="00E209F0">
              <w:rPr>
                <w:rFonts w:ascii="Arial" w:eastAsia="標楷體" w:hAnsi="標楷體" w:cs="Arial" w:hint="eastAsia"/>
                <w:sz w:val="26"/>
                <w:szCs w:val="26"/>
              </w:rPr>
              <w:t>六</w:t>
            </w:r>
            <w:r w:rsidRPr="00E209F0">
              <w:rPr>
                <w:rFonts w:ascii="Arial" w:eastAsia="標楷體" w:hAnsi="Arial" w:cs="Arial"/>
                <w:sz w:val="26"/>
                <w:szCs w:val="26"/>
              </w:rPr>
              <w:t>)</w:t>
            </w:r>
          </w:p>
        </w:tc>
        <w:tc>
          <w:tcPr>
            <w:tcW w:w="3260" w:type="dxa"/>
            <w:vAlign w:val="center"/>
          </w:tcPr>
          <w:p w:rsidR="000D48BF" w:rsidRPr="00E209F0" w:rsidRDefault="000D48BF" w:rsidP="00D850A6">
            <w:pPr>
              <w:spacing w:line="460" w:lineRule="exact"/>
              <w:ind w:rightChars="28" w:right="67"/>
              <w:jc w:val="both"/>
              <w:rPr>
                <w:rFonts w:ascii="標楷體" w:eastAsia="標楷體" w:hAnsi="標楷體"/>
                <w:sz w:val="26"/>
                <w:szCs w:val="26"/>
              </w:rPr>
            </w:pPr>
            <w:r w:rsidRPr="00E209F0">
              <w:rPr>
                <w:rFonts w:ascii="標楷體" w:eastAsia="標楷體" w:hAnsi="標楷體" w:hint="eastAsia"/>
                <w:sz w:val="26"/>
                <w:szCs w:val="26"/>
              </w:rPr>
              <w:t>新北市板橋體育場</w:t>
            </w:r>
          </w:p>
          <w:p w:rsidR="000D48BF" w:rsidRPr="00E209F0" w:rsidRDefault="000D48BF" w:rsidP="00D850A6">
            <w:pPr>
              <w:spacing w:line="460" w:lineRule="exact"/>
              <w:ind w:rightChars="28" w:right="67"/>
              <w:jc w:val="both"/>
              <w:rPr>
                <w:rFonts w:ascii="標楷體" w:eastAsia="標楷體" w:hAnsi="標楷體"/>
                <w:sz w:val="26"/>
                <w:szCs w:val="26"/>
              </w:rPr>
            </w:pPr>
            <w:r w:rsidRPr="00E209F0">
              <w:rPr>
                <w:rFonts w:ascii="標楷體" w:eastAsia="標楷體" w:hAnsi="標楷體" w:hint="eastAsia"/>
                <w:sz w:val="26"/>
                <w:szCs w:val="26"/>
              </w:rPr>
              <w:t>板橋第二運動場</w:t>
            </w:r>
          </w:p>
          <w:p w:rsidR="000D48BF" w:rsidRPr="00E209F0" w:rsidRDefault="000D48BF" w:rsidP="00D850A6">
            <w:pPr>
              <w:spacing w:line="460" w:lineRule="exact"/>
              <w:ind w:right="69"/>
              <w:jc w:val="both"/>
              <w:rPr>
                <w:rFonts w:ascii="標楷體" w:eastAsia="標楷體" w:hAnsi="標楷體"/>
                <w:sz w:val="26"/>
                <w:szCs w:val="26"/>
              </w:rPr>
            </w:pPr>
            <w:r w:rsidRPr="00E209F0">
              <w:rPr>
                <w:rFonts w:ascii="標楷體" w:eastAsia="標楷體" w:hAnsi="標楷體" w:hint="eastAsia"/>
                <w:sz w:val="26"/>
                <w:szCs w:val="26"/>
              </w:rPr>
              <w:t>新北市板橋區民權路</w:t>
            </w:r>
            <w:r w:rsidRPr="00E209F0">
              <w:rPr>
                <w:rFonts w:ascii="Arial" w:eastAsia="標楷體" w:hAnsi="Arial" w:cs="Arial"/>
                <w:sz w:val="26"/>
                <w:szCs w:val="26"/>
              </w:rPr>
              <w:t>117</w:t>
            </w:r>
            <w:r w:rsidRPr="00E209F0">
              <w:rPr>
                <w:rFonts w:ascii="標楷體" w:eastAsia="標楷體" w:hAnsi="標楷體" w:hint="eastAsia"/>
                <w:sz w:val="26"/>
                <w:szCs w:val="26"/>
              </w:rPr>
              <w:t>號</w:t>
            </w:r>
          </w:p>
        </w:tc>
        <w:tc>
          <w:tcPr>
            <w:tcW w:w="1276" w:type="dxa"/>
            <w:vAlign w:val="center"/>
          </w:tcPr>
          <w:p w:rsidR="000D48BF" w:rsidRPr="00E209F0" w:rsidRDefault="000D48BF" w:rsidP="00D850A6">
            <w:pPr>
              <w:spacing w:line="460" w:lineRule="exact"/>
              <w:ind w:rightChars="50" w:right="120"/>
              <w:jc w:val="center"/>
              <w:rPr>
                <w:rFonts w:ascii="標楷體" w:eastAsia="標楷體" w:hAnsi="標楷體"/>
                <w:sz w:val="26"/>
                <w:szCs w:val="26"/>
              </w:rPr>
            </w:pPr>
            <w:r w:rsidRPr="00E209F0">
              <w:rPr>
                <w:rFonts w:ascii="Arial" w:eastAsia="標楷體" w:hAnsi="Arial" w:cs="Arial"/>
                <w:sz w:val="26"/>
                <w:szCs w:val="26"/>
              </w:rPr>
              <w:t>280</w:t>
            </w:r>
            <w:r w:rsidRPr="00E209F0">
              <w:rPr>
                <w:rFonts w:ascii="標楷體" w:eastAsia="標楷體" w:hAnsi="標楷體" w:hint="eastAsia"/>
                <w:sz w:val="26"/>
                <w:szCs w:val="26"/>
              </w:rPr>
              <w:t>隊</w:t>
            </w:r>
          </w:p>
          <w:p w:rsidR="000D48BF" w:rsidRPr="00E209F0" w:rsidRDefault="000D48BF" w:rsidP="00D850A6">
            <w:pPr>
              <w:spacing w:line="460" w:lineRule="exact"/>
              <w:jc w:val="center"/>
              <w:rPr>
                <w:rFonts w:ascii="標楷體" w:eastAsia="標楷體" w:hAnsi="標楷體"/>
                <w:sz w:val="26"/>
                <w:szCs w:val="26"/>
              </w:rPr>
            </w:pPr>
            <w:r w:rsidRPr="00E209F0">
              <w:rPr>
                <w:rFonts w:ascii="標楷體" w:eastAsia="標楷體" w:hAnsi="標楷體" w:hint="eastAsia"/>
                <w:sz w:val="26"/>
                <w:szCs w:val="26"/>
              </w:rPr>
              <w:t>額滿為止</w:t>
            </w:r>
          </w:p>
        </w:tc>
        <w:tc>
          <w:tcPr>
            <w:tcW w:w="1201" w:type="dxa"/>
            <w:tcBorders>
              <w:right w:val="single" w:sz="12" w:space="0" w:color="auto"/>
            </w:tcBorders>
            <w:vAlign w:val="center"/>
          </w:tcPr>
          <w:p w:rsidR="000D48BF" w:rsidRPr="00E209F0" w:rsidRDefault="000D48BF" w:rsidP="00D850A6">
            <w:pPr>
              <w:spacing w:line="460" w:lineRule="exact"/>
              <w:ind w:right="-36"/>
              <w:jc w:val="center"/>
              <w:rPr>
                <w:rFonts w:ascii="標楷體" w:eastAsia="標楷體" w:hAnsi="標楷體"/>
                <w:sz w:val="26"/>
                <w:szCs w:val="26"/>
              </w:rPr>
            </w:pPr>
            <w:r w:rsidRPr="00E209F0">
              <w:rPr>
                <w:rFonts w:ascii="Arial" w:eastAsia="標楷體" w:hAnsi="Arial" w:cs="Arial"/>
                <w:sz w:val="26"/>
                <w:szCs w:val="26"/>
              </w:rPr>
              <w:t>8</w:t>
            </w:r>
            <w:r w:rsidRPr="00E209F0">
              <w:rPr>
                <w:rFonts w:ascii="標楷體" w:eastAsia="標楷體" w:hAnsi="標楷體" w:hint="eastAsia"/>
                <w:sz w:val="26"/>
                <w:szCs w:val="26"/>
              </w:rPr>
              <w:t>隊</w:t>
            </w:r>
          </w:p>
        </w:tc>
      </w:tr>
      <w:tr w:rsidR="000D48BF" w:rsidRPr="00370EBE" w:rsidTr="00CC4EAA">
        <w:trPr>
          <w:cantSplit/>
          <w:trHeight w:val="573"/>
          <w:tblHeader/>
        </w:trPr>
        <w:tc>
          <w:tcPr>
            <w:tcW w:w="1843" w:type="dxa"/>
            <w:tcBorders>
              <w:left w:val="single" w:sz="12" w:space="0" w:color="auto"/>
              <w:right w:val="single" w:sz="12" w:space="0" w:color="auto"/>
            </w:tcBorders>
            <w:vAlign w:val="center"/>
          </w:tcPr>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雲嘉南區</w:t>
            </w:r>
          </w:p>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【雲林縣、嘉義縣市、臺南市】</w:t>
            </w:r>
          </w:p>
        </w:tc>
        <w:tc>
          <w:tcPr>
            <w:tcW w:w="1134" w:type="dxa"/>
            <w:tcBorders>
              <w:left w:val="single" w:sz="12" w:space="0" w:color="auto"/>
              <w:right w:val="single" w:sz="12" w:space="0" w:color="auto"/>
            </w:tcBorders>
            <w:vAlign w:val="center"/>
          </w:tcPr>
          <w:p w:rsidR="000D48BF" w:rsidRPr="00370EBE" w:rsidRDefault="000D48BF" w:rsidP="00D850A6">
            <w:pPr>
              <w:spacing w:line="460" w:lineRule="exact"/>
              <w:jc w:val="center"/>
              <w:rPr>
                <w:rFonts w:ascii="Arial" w:eastAsia="標楷體" w:hAnsi="Arial" w:cs="Arial"/>
                <w:sz w:val="26"/>
                <w:szCs w:val="26"/>
              </w:rPr>
            </w:pPr>
            <w:r w:rsidRPr="00370EBE">
              <w:rPr>
                <w:rFonts w:ascii="Arial" w:eastAsia="標楷體" w:hAnsi="Arial" w:cs="Arial"/>
                <w:sz w:val="26"/>
                <w:szCs w:val="26"/>
              </w:rPr>
              <w:t>4/08(</w:t>
            </w:r>
            <w:r w:rsidRPr="00370EBE">
              <w:rPr>
                <w:rFonts w:ascii="Arial" w:eastAsia="標楷體" w:hAnsi="Arial" w:cs="Arial" w:hint="eastAsia"/>
                <w:sz w:val="26"/>
                <w:szCs w:val="26"/>
              </w:rPr>
              <w:t>日</w:t>
            </w:r>
            <w:r w:rsidRPr="00370EBE">
              <w:rPr>
                <w:rFonts w:ascii="Arial" w:eastAsia="標楷體" w:hAnsi="Arial" w:cs="Arial"/>
                <w:sz w:val="26"/>
                <w:szCs w:val="26"/>
              </w:rPr>
              <w:t>)</w:t>
            </w:r>
          </w:p>
        </w:tc>
        <w:tc>
          <w:tcPr>
            <w:tcW w:w="1134" w:type="dxa"/>
            <w:tcBorders>
              <w:left w:val="single" w:sz="12" w:space="0" w:color="auto"/>
            </w:tcBorders>
            <w:vAlign w:val="center"/>
          </w:tcPr>
          <w:p w:rsidR="000D48BF" w:rsidRPr="00370EBE" w:rsidRDefault="000D48BF" w:rsidP="00D850A6">
            <w:pPr>
              <w:spacing w:line="460" w:lineRule="exact"/>
              <w:ind w:rightChars="-45" w:right="-108"/>
              <w:jc w:val="center"/>
              <w:rPr>
                <w:rFonts w:ascii="Arial" w:eastAsia="標楷體" w:hAnsi="Arial" w:cs="Arial"/>
                <w:sz w:val="26"/>
                <w:szCs w:val="26"/>
              </w:rPr>
            </w:pPr>
            <w:r w:rsidRPr="00370EBE">
              <w:rPr>
                <w:rFonts w:ascii="Arial" w:eastAsia="標楷體" w:hAnsi="Arial" w:cs="Arial"/>
                <w:sz w:val="26"/>
                <w:szCs w:val="26"/>
              </w:rPr>
              <w:t>4/15(</w:t>
            </w:r>
            <w:r w:rsidRPr="00370EBE">
              <w:rPr>
                <w:rFonts w:ascii="Arial" w:eastAsia="標楷體" w:hAnsi="標楷體" w:cs="Arial" w:hint="eastAsia"/>
                <w:sz w:val="26"/>
                <w:szCs w:val="26"/>
              </w:rPr>
              <w:t>日</w:t>
            </w:r>
            <w:r w:rsidRPr="00370EBE">
              <w:rPr>
                <w:rFonts w:ascii="Arial" w:eastAsia="標楷體" w:hAnsi="Arial" w:cs="Arial"/>
                <w:sz w:val="26"/>
                <w:szCs w:val="26"/>
              </w:rPr>
              <w:t>)</w:t>
            </w:r>
          </w:p>
        </w:tc>
        <w:tc>
          <w:tcPr>
            <w:tcW w:w="3260" w:type="dxa"/>
            <w:vAlign w:val="center"/>
          </w:tcPr>
          <w:p w:rsidR="000D48BF" w:rsidRPr="00370EBE" w:rsidRDefault="000D48BF" w:rsidP="00D850A6">
            <w:pPr>
              <w:spacing w:line="460" w:lineRule="exact"/>
              <w:ind w:rightChars="28" w:right="67"/>
              <w:jc w:val="both"/>
              <w:rPr>
                <w:rFonts w:ascii="標楷體" w:eastAsia="標楷體" w:hAnsi="標楷體"/>
                <w:sz w:val="28"/>
                <w:szCs w:val="28"/>
              </w:rPr>
            </w:pPr>
            <w:r w:rsidRPr="00370EBE">
              <w:rPr>
                <w:rStyle w:val="fn"/>
                <w:rFonts w:ascii="標楷體" w:eastAsia="標楷體" w:hAnsi="標楷體" w:hint="eastAsia"/>
                <w:bCs/>
                <w:sz w:val="28"/>
                <w:szCs w:val="28"/>
              </w:rPr>
              <w:t>國立臺南第二高級中學</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hint="eastAsia"/>
                <w:sz w:val="26"/>
                <w:szCs w:val="26"/>
              </w:rPr>
              <w:t>籃球場</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cs="Arial" w:hint="eastAsia"/>
                <w:sz w:val="28"/>
                <w:szCs w:val="28"/>
              </w:rPr>
              <w:t>台南市北門路二段</w:t>
            </w:r>
            <w:r w:rsidRPr="00B075E2">
              <w:rPr>
                <w:rFonts w:ascii="Arial" w:eastAsia="標楷體" w:hAnsi="Arial" w:cs="Arial"/>
              </w:rPr>
              <w:t>125</w:t>
            </w:r>
            <w:r w:rsidRPr="00370EBE">
              <w:rPr>
                <w:rFonts w:ascii="標楷體" w:eastAsia="標楷體" w:hAnsi="標楷體" w:cs="Arial" w:hint="eastAsia"/>
                <w:sz w:val="28"/>
                <w:szCs w:val="28"/>
              </w:rPr>
              <w:t>號</w:t>
            </w:r>
          </w:p>
        </w:tc>
        <w:tc>
          <w:tcPr>
            <w:tcW w:w="1276" w:type="dxa"/>
            <w:vAlign w:val="center"/>
          </w:tcPr>
          <w:p w:rsidR="000D48BF" w:rsidRPr="00370EBE" w:rsidRDefault="000D48BF" w:rsidP="00D850A6">
            <w:pPr>
              <w:spacing w:line="460" w:lineRule="exact"/>
              <w:ind w:rightChars="50" w:right="120"/>
              <w:jc w:val="center"/>
              <w:rPr>
                <w:rFonts w:ascii="標楷體" w:eastAsia="標楷體" w:hAnsi="標楷體"/>
                <w:sz w:val="26"/>
                <w:szCs w:val="26"/>
              </w:rPr>
            </w:pPr>
            <w:r w:rsidRPr="00370EBE">
              <w:rPr>
                <w:rFonts w:ascii="Arial" w:eastAsia="標楷體" w:hAnsi="Arial" w:cs="Arial"/>
                <w:sz w:val="26"/>
                <w:szCs w:val="26"/>
              </w:rPr>
              <w:t>150</w:t>
            </w:r>
            <w:r w:rsidRPr="00370EBE">
              <w:rPr>
                <w:rFonts w:ascii="標楷體" w:eastAsia="標楷體" w:hAnsi="標楷體" w:hint="eastAsia"/>
                <w:sz w:val="26"/>
                <w:szCs w:val="26"/>
              </w:rPr>
              <w:t>隊</w:t>
            </w:r>
          </w:p>
          <w:p w:rsidR="000D48BF" w:rsidRPr="00370EBE" w:rsidRDefault="000D48BF" w:rsidP="00D850A6">
            <w:pPr>
              <w:spacing w:line="460" w:lineRule="exact"/>
              <w:jc w:val="center"/>
              <w:rPr>
                <w:rFonts w:ascii="標楷體" w:eastAsia="標楷體" w:hAnsi="標楷體"/>
                <w:sz w:val="26"/>
                <w:szCs w:val="26"/>
              </w:rPr>
            </w:pPr>
            <w:r w:rsidRPr="00370EBE">
              <w:rPr>
                <w:rFonts w:ascii="標楷體" w:eastAsia="標楷體" w:hAnsi="標楷體" w:hint="eastAsia"/>
                <w:sz w:val="26"/>
                <w:szCs w:val="26"/>
              </w:rPr>
              <w:t>額滿為止</w:t>
            </w:r>
          </w:p>
        </w:tc>
        <w:tc>
          <w:tcPr>
            <w:tcW w:w="1201" w:type="dxa"/>
            <w:tcBorders>
              <w:right w:val="single" w:sz="12" w:space="0" w:color="auto"/>
            </w:tcBorders>
            <w:vAlign w:val="center"/>
          </w:tcPr>
          <w:p w:rsidR="000D48BF" w:rsidRPr="00370EBE" w:rsidRDefault="000D48BF" w:rsidP="00D850A6">
            <w:pPr>
              <w:spacing w:line="460" w:lineRule="exact"/>
              <w:jc w:val="center"/>
              <w:rPr>
                <w:rFonts w:ascii="標楷體" w:eastAsia="標楷體" w:hAnsi="標楷體"/>
                <w:sz w:val="26"/>
                <w:szCs w:val="26"/>
              </w:rPr>
            </w:pPr>
            <w:r w:rsidRPr="00370EBE">
              <w:rPr>
                <w:rFonts w:ascii="Arial" w:eastAsia="標楷體" w:hAnsi="Arial" w:cs="Arial"/>
                <w:sz w:val="26"/>
                <w:szCs w:val="26"/>
              </w:rPr>
              <w:t>4</w:t>
            </w:r>
            <w:r w:rsidRPr="00370EBE">
              <w:rPr>
                <w:rFonts w:ascii="標楷體" w:eastAsia="標楷體" w:hAnsi="標楷體" w:hint="eastAsia"/>
                <w:sz w:val="26"/>
                <w:szCs w:val="26"/>
              </w:rPr>
              <w:t>隊</w:t>
            </w:r>
          </w:p>
        </w:tc>
      </w:tr>
      <w:tr w:rsidR="000D48BF" w:rsidRPr="00370EBE" w:rsidTr="00CC4EAA">
        <w:trPr>
          <w:cantSplit/>
          <w:trHeight w:val="573"/>
          <w:tblHeader/>
        </w:trPr>
        <w:tc>
          <w:tcPr>
            <w:tcW w:w="1843" w:type="dxa"/>
            <w:tcBorders>
              <w:left w:val="single" w:sz="12" w:space="0" w:color="auto"/>
              <w:right w:val="single" w:sz="12" w:space="0" w:color="auto"/>
            </w:tcBorders>
            <w:vAlign w:val="center"/>
          </w:tcPr>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高屏區</w:t>
            </w:r>
          </w:p>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【高雄市、屏東縣】</w:t>
            </w:r>
          </w:p>
        </w:tc>
        <w:tc>
          <w:tcPr>
            <w:tcW w:w="1134" w:type="dxa"/>
            <w:tcBorders>
              <w:left w:val="single" w:sz="12" w:space="0" w:color="auto"/>
              <w:right w:val="single" w:sz="12" w:space="0" w:color="auto"/>
            </w:tcBorders>
            <w:vAlign w:val="center"/>
          </w:tcPr>
          <w:p w:rsidR="000D48BF" w:rsidRPr="00370EBE" w:rsidRDefault="000D48BF" w:rsidP="00D850A6">
            <w:pPr>
              <w:spacing w:line="460" w:lineRule="exact"/>
              <w:jc w:val="center"/>
              <w:rPr>
                <w:rFonts w:ascii="Arial" w:eastAsia="標楷體" w:hAnsi="Arial" w:cs="Arial"/>
                <w:sz w:val="26"/>
                <w:szCs w:val="26"/>
              </w:rPr>
            </w:pPr>
            <w:r w:rsidRPr="00370EBE">
              <w:rPr>
                <w:rFonts w:ascii="Arial" w:eastAsia="標楷體" w:hAnsi="Arial" w:cs="Arial"/>
                <w:sz w:val="26"/>
                <w:szCs w:val="26"/>
              </w:rPr>
              <w:t>4/08(</w:t>
            </w:r>
            <w:r w:rsidRPr="00370EBE">
              <w:rPr>
                <w:rFonts w:ascii="Arial" w:eastAsia="標楷體" w:hAnsi="Arial" w:cs="Arial" w:hint="eastAsia"/>
                <w:sz w:val="26"/>
                <w:szCs w:val="26"/>
              </w:rPr>
              <w:t>日</w:t>
            </w:r>
            <w:r w:rsidRPr="00370EBE">
              <w:rPr>
                <w:rFonts w:ascii="Arial" w:eastAsia="標楷體" w:hAnsi="Arial" w:cs="Arial"/>
                <w:sz w:val="26"/>
                <w:szCs w:val="26"/>
              </w:rPr>
              <w:t>)</w:t>
            </w:r>
          </w:p>
        </w:tc>
        <w:tc>
          <w:tcPr>
            <w:tcW w:w="1134" w:type="dxa"/>
            <w:tcBorders>
              <w:left w:val="single" w:sz="12" w:space="0" w:color="auto"/>
            </w:tcBorders>
            <w:vAlign w:val="center"/>
          </w:tcPr>
          <w:p w:rsidR="000D48BF" w:rsidRPr="00370EBE" w:rsidRDefault="000D48BF" w:rsidP="00D850A6">
            <w:pPr>
              <w:spacing w:line="460" w:lineRule="exact"/>
              <w:ind w:rightChars="-45" w:right="-108"/>
              <w:jc w:val="center"/>
              <w:rPr>
                <w:rFonts w:ascii="Arial" w:eastAsia="標楷體" w:hAnsi="Arial" w:cs="Arial"/>
                <w:sz w:val="26"/>
                <w:szCs w:val="26"/>
              </w:rPr>
            </w:pPr>
            <w:r w:rsidRPr="00370EBE">
              <w:rPr>
                <w:rFonts w:ascii="Arial" w:eastAsia="標楷體" w:hAnsi="Arial" w:cs="Arial"/>
                <w:sz w:val="26"/>
                <w:szCs w:val="26"/>
              </w:rPr>
              <w:t>4/15(</w:t>
            </w:r>
            <w:r w:rsidRPr="00370EBE">
              <w:rPr>
                <w:rFonts w:ascii="Arial" w:eastAsia="標楷體" w:hAnsi="標楷體" w:cs="Arial" w:hint="eastAsia"/>
                <w:sz w:val="26"/>
                <w:szCs w:val="26"/>
              </w:rPr>
              <w:t>日</w:t>
            </w:r>
            <w:r w:rsidRPr="00370EBE">
              <w:rPr>
                <w:rFonts w:ascii="Arial" w:eastAsia="標楷體" w:hAnsi="Arial" w:cs="Arial"/>
                <w:sz w:val="26"/>
                <w:szCs w:val="26"/>
              </w:rPr>
              <w:t>)</w:t>
            </w:r>
          </w:p>
        </w:tc>
        <w:tc>
          <w:tcPr>
            <w:tcW w:w="3260" w:type="dxa"/>
            <w:vAlign w:val="center"/>
          </w:tcPr>
          <w:p w:rsidR="000D48BF" w:rsidRPr="00370EBE" w:rsidRDefault="000D48BF" w:rsidP="00D850A6">
            <w:pPr>
              <w:spacing w:line="460" w:lineRule="exact"/>
              <w:ind w:rightChars="-45" w:right="-108"/>
              <w:jc w:val="both"/>
              <w:rPr>
                <w:rFonts w:ascii="標楷體" w:eastAsia="標楷體" w:hAnsi="標楷體"/>
                <w:sz w:val="26"/>
                <w:szCs w:val="26"/>
              </w:rPr>
            </w:pPr>
            <w:r w:rsidRPr="00370EBE">
              <w:rPr>
                <w:rFonts w:ascii="標楷體" w:eastAsia="標楷體" w:hAnsi="標楷體" w:hint="eastAsia"/>
                <w:sz w:val="26"/>
                <w:szCs w:val="26"/>
              </w:rPr>
              <w:t>高雄市立青少年運動公園</w:t>
            </w:r>
          </w:p>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室內籃球場</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hint="eastAsia"/>
                <w:sz w:val="26"/>
                <w:szCs w:val="26"/>
              </w:rPr>
              <w:t>高雄市苓雅區明德街</w:t>
            </w:r>
            <w:r w:rsidRPr="00370EBE">
              <w:rPr>
                <w:rFonts w:ascii="Arial" w:eastAsia="標楷體" w:hAnsi="Arial" w:cs="Arial"/>
                <w:sz w:val="26"/>
                <w:szCs w:val="26"/>
              </w:rPr>
              <w:t>2</w:t>
            </w:r>
            <w:r w:rsidRPr="00370EBE">
              <w:rPr>
                <w:rFonts w:ascii="標楷體" w:eastAsia="標楷體" w:hAnsi="標楷體" w:hint="eastAsia"/>
                <w:sz w:val="26"/>
                <w:szCs w:val="26"/>
              </w:rPr>
              <w:t>號</w:t>
            </w:r>
          </w:p>
        </w:tc>
        <w:tc>
          <w:tcPr>
            <w:tcW w:w="1276" w:type="dxa"/>
            <w:vAlign w:val="center"/>
          </w:tcPr>
          <w:p w:rsidR="000D48BF" w:rsidRPr="00370EBE" w:rsidRDefault="000D48BF" w:rsidP="00D850A6">
            <w:pPr>
              <w:spacing w:line="460" w:lineRule="exact"/>
              <w:ind w:rightChars="50" w:right="120"/>
              <w:jc w:val="center"/>
              <w:rPr>
                <w:rFonts w:ascii="標楷體" w:eastAsia="標楷體" w:hAnsi="標楷體"/>
                <w:sz w:val="26"/>
                <w:szCs w:val="26"/>
              </w:rPr>
            </w:pPr>
            <w:r w:rsidRPr="00370EBE">
              <w:rPr>
                <w:rFonts w:ascii="Arial" w:eastAsia="標楷體" w:hAnsi="Arial" w:cs="Arial"/>
                <w:sz w:val="26"/>
                <w:szCs w:val="26"/>
              </w:rPr>
              <w:t>200</w:t>
            </w:r>
            <w:r w:rsidRPr="00370EBE">
              <w:rPr>
                <w:rFonts w:ascii="標楷體" w:eastAsia="標楷體" w:hAnsi="標楷體" w:hint="eastAsia"/>
                <w:sz w:val="26"/>
                <w:szCs w:val="26"/>
              </w:rPr>
              <w:t>隊</w:t>
            </w:r>
          </w:p>
          <w:p w:rsidR="000D48BF" w:rsidRPr="00370EBE" w:rsidRDefault="000D48BF" w:rsidP="00D850A6">
            <w:pPr>
              <w:spacing w:line="460" w:lineRule="exact"/>
              <w:ind w:rightChars="-11" w:right="-26"/>
              <w:jc w:val="center"/>
              <w:rPr>
                <w:rFonts w:ascii="標楷體" w:eastAsia="標楷體" w:hAnsi="標楷體"/>
                <w:sz w:val="26"/>
                <w:szCs w:val="26"/>
              </w:rPr>
            </w:pPr>
            <w:r w:rsidRPr="00370EBE">
              <w:rPr>
                <w:rFonts w:ascii="標楷體" w:eastAsia="標楷體" w:hAnsi="標楷體" w:hint="eastAsia"/>
                <w:sz w:val="26"/>
                <w:szCs w:val="26"/>
              </w:rPr>
              <w:t>額滿為止</w:t>
            </w:r>
          </w:p>
        </w:tc>
        <w:tc>
          <w:tcPr>
            <w:tcW w:w="1201" w:type="dxa"/>
            <w:tcBorders>
              <w:right w:val="single" w:sz="12" w:space="0" w:color="auto"/>
            </w:tcBorders>
            <w:vAlign w:val="center"/>
          </w:tcPr>
          <w:p w:rsidR="000D48BF" w:rsidRPr="00370EBE" w:rsidRDefault="000D48BF" w:rsidP="00D850A6">
            <w:pPr>
              <w:spacing w:line="460" w:lineRule="exact"/>
              <w:jc w:val="center"/>
              <w:rPr>
                <w:rFonts w:ascii="標楷體" w:eastAsia="標楷體" w:hAnsi="標楷體"/>
                <w:sz w:val="26"/>
                <w:szCs w:val="26"/>
              </w:rPr>
            </w:pPr>
            <w:r w:rsidRPr="00370EBE">
              <w:rPr>
                <w:rFonts w:ascii="Arial" w:eastAsia="標楷體" w:hAnsi="Arial" w:cs="Arial"/>
                <w:sz w:val="26"/>
                <w:szCs w:val="26"/>
              </w:rPr>
              <w:t>6</w:t>
            </w:r>
            <w:r w:rsidRPr="00370EBE">
              <w:rPr>
                <w:rFonts w:ascii="標楷體" w:eastAsia="標楷體" w:hAnsi="標楷體" w:hint="eastAsia"/>
                <w:sz w:val="26"/>
                <w:szCs w:val="26"/>
              </w:rPr>
              <w:t>隊</w:t>
            </w:r>
          </w:p>
        </w:tc>
      </w:tr>
      <w:tr w:rsidR="000D48BF" w:rsidRPr="00370EBE" w:rsidTr="00CC4EAA">
        <w:trPr>
          <w:cantSplit/>
          <w:trHeight w:val="2146"/>
          <w:tblHeader/>
        </w:trPr>
        <w:tc>
          <w:tcPr>
            <w:tcW w:w="1843" w:type="dxa"/>
            <w:tcBorders>
              <w:left w:val="single" w:sz="12" w:space="0" w:color="auto"/>
              <w:right w:val="single" w:sz="12" w:space="0" w:color="auto"/>
            </w:tcBorders>
            <w:vAlign w:val="center"/>
          </w:tcPr>
          <w:p w:rsidR="000D48BF" w:rsidRPr="00370EBE" w:rsidRDefault="000D48BF" w:rsidP="00D850A6">
            <w:pPr>
              <w:spacing w:line="460" w:lineRule="exact"/>
              <w:ind w:rightChars="-45" w:right="-108"/>
              <w:jc w:val="both"/>
              <w:rPr>
                <w:rFonts w:ascii="標楷體" w:eastAsia="標楷體" w:hAnsi="標楷體"/>
                <w:sz w:val="26"/>
                <w:szCs w:val="26"/>
              </w:rPr>
            </w:pPr>
            <w:r w:rsidRPr="00370EBE">
              <w:rPr>
                <w:rFonts w:ascii="標楷體" w:eastAsia="標楷體" w:hAnsi="標楷體" w:hint="eastAsia"/>
                <w:sz w:val="26"/>
                <w:szCs w:val="26"/>
              </w:rPr>
              <w:lastRenderedPageBreak/>
              <w:t>花東區</w:t>
            </w:r>
          </w:p>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【花蓮縣、臺東縣】</w:t>
            </w:r>
          </w:p>
        </w:tc>
        <w:tc>
          <w:tcPr>
            <w:tcW w:w="1134" w:type="dxa"/>
            <w:tcBorders>
              <w:left w:val="single" w:sz="12" w:space="0" w:color="auto"/>
              <w:right w:val="single" w:sz="12" w:space="0" w:color="auto"/>
            </w:tcBorders>
            <w:vAlign w:val="center"/>
          </w:tcPr>
          <w:p w:rsidR="000D48BF" w:rsidRPr="00370EBE" w:rsidRDefault="000D48BF" w:rsidP="00D850A6">
            <w:pPr>
              <w:spacing w:line="460" w:lineRule="exact"/>
              <w:jc w:val="center"/>
              <w:rPr>
                <w:rFonts w:ascii="Arial" w:eastAsia="標楷體" w:hAnsi="Arial" w:cs="Arial"/>
                <w:sz w:val="26"/>
                <w:szCs w:val="26"/>
              </w:rPr>
            </w:pPr>
            <w:r w:rsidRPr="00370EBE">
              <w:rPr>
                <w:rFonts w:ascii="Arial" w:eastAsia="標楷體" w:hAnsi="Arial" w:cs="Arial"/>
                <w:sz w:val="26"/>
                <w:szCs w:val="26"/>
              </w:rPr>
              <w:t>4/22(</w:t>
            </w:r>
            <w:r w:rsidRPr="00370EBE">
              <w:rPr>
                <w:rFonts w:ascii="Arial" w:eastAsia="標楷體" w:hAnsi="Arial" w:cs="Arial" w:hint="eastAsia"/>
                <w:sz w:val="26"/>
                <w:szCs w:val="26"/>
              </w:rPr>
              <w:t>日</w:t>
            </w:r>
            <w:r w:rsidRPr="00370EBE">
              <w:rPr>
                <w:rFonts w:ascii="Arial" w:eastAsia="標楷體" w:hAnsi="Arial" w:cs="Arial"/>
                <w:sz w:val="26"/>
                <w:szCs w:val="26"/>
              </w:rPr>
              <w:t>)</w:t>
            </w:r>
          </w:p>
        </w:tc>
        <w:tc>
          <w:tcPr>
            <w:tcW w:w="1134" w:type="dxa"/>
            <w:tcBorders>
              <w:left w:val="single" w:sz="12" w:space="0" w:color="auto"/>
            </w:tcBorders>
            <w:vAlign w:val="center"/>
          </w:tcPr>
          <w:p w:rsidR="000D48BF" w:rsidRPr="00370EBE" w:rsidRDefault="000D48BF" w:rsidP="00D850A6">
            <w:pPr>
              <w:spacing w:line="460" w:lineRule="exact"/>
              <w:ind w:rightChars="-45" w:right="-108"/>
              <w:jc w:val="center"/>
              <w:rPr>
                <w:rFonts w:ascii="Arial" w:eastAsia="標楷體" w:hAnsi="Arial" w:cs="Arial"/>
                <w:sz w:val="26"/>
                <w:szCs w:val="26"/>
              </w:rPr>
            </w:pPr>
            <w:r w:rsidRPr="00370EBE">
              <w:rPr>
                <w:rFonts w:ascii="Arial" w:eastAsia="標楷體" w:hAnsi="Arial" w:cs="Arial"/>
                <w:sz w:val="26"/>
                <w:szCs w:val="26"/>
              </w:rPr>
              <w:t>4/28(</w:t>
            </w:r>
            <w:r w:rsidRPr="00370EBE">
              <w:rPr>
                <w:rFonts w:ascii="Arial" w:eastAsia="標楷體" w:hAnsi="Arial" w:cs="Arial" w:hint="eastAsia"/>
                <w:sz w:val="26"/>
                <w:szCs w:val="26"/>
              </w:rPr>
              <w:t>六</w:t>
            </w:r>
            <w:r w:rsidRPr="00370EBE">
              <w:rPr>
                <w:rFonts w:ascii="Arial" w:eastAsia="標楷體" w:hAnsi="Arial" w:cs="Arial"/>
                <w:sz w:val="26"/>
                <w:szCs w:val="26"/>
              </w:rPr>
              <w:t>)</w:t>
            </w:r>
          </w:p>
        </w:tc>
        <w:tc>
          <w:tcPr>
            <w:tcW w:w="3260" w:type="dxa"/>
            <w:vAlign w:val="center"/>
          </w:tcPr>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hint="eastAsia"/>
                <w:sz w:val="26"/>
                <w:szCs w:val="26"/>
              </w:rPr>
              <w:t>國立花蓮高</w:t>
            </w:r>
            <w:r w:rsidRPr="00370EBE">
              <w:rPr>
                <w:rFonts w:ascii="Arial" w:eastAsia="標楷體" w:hAnsi="Arial" w:cs="Arial" w:hint="eastAsia"/>
                <w:sz w:val="26"/>
                <w:szCs w:val="26"/>
              </w:rPr>
              <w:t>商</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hint="eastAsia"/>
                <w:sz w:val="26"/>
                <w:szCs w:val="26"/>
              </w:rPr>
              <w:t>籃球場</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Arial" w:eastAsia="標楷體" w:hAnsi="Arial" w:cs="Arial" w:hint="eastAsia"/>
                <w:sz w:val="26"/>
                <w:szCs w:val="26"/>
              </w:rPr>
              <w:t>花蓮市中山路</w:t>
            </w:r>
            <w:r w:rsidRPr="00370EBE">
              <w:rPr>
                <w:rFonts w:ascii="Arial" w:eastAsia="標楷體" w:hAnsi="Arial" w:cs="Arial"/>
                <w:sz w:val="26"/>
                <w:szCs w:val="26"/>
              </w:rPr>
              <w:t>418</w:t>
            </w:r>
            <w:r w:rsidRPr="00370EBE">
              <w:rPr>
                <w:rFonts w:ascii="Arial" w:eastAsia="標楷體" w:hAnsi="Arial" w:cs="Arial" w:hint="eastAsia"/>
                <w:sz w:val="26"/>
                <w:szCs w:val="26"/>
              </w:rPr>
              <w:t>號</w:t>
            </w:r>
          </w:p>
        </w:tc>
        <w:tc>
          <w:tcPr>
            <w:tcW w:w="1276" w:type="dxa"/>
            <w:vAlign w:val="center"/>
          </w:tcPr>
          <w:p w:rsidR="000D48BF" w:rsidRPr="00370EBE" w:rsidRDefault="000D48BF" w:rsidP="00D850A6">
            <w:pPr>
              <w:spacing w:line="460" w:lineRule="exact"/>
              <w:ind w:rightChars="50" w:right="120"/>
              <w:jc w:val="center"/>
              <w:rPr>
                <w:rFonts w:ascii="標楷體" w:eastAsia="標楷體" w:hAnsi="標楷體"/>
                <w:sz w:val="26"/>
                <w:szCs w:val="26"/>
              </w:rPr>
            </w:pPr>
            <w:r w:rsidRPr="00370EBE">
              <w:rPr>
                <w:rFonts w:ascii="Arial" w:eastAsia="標楷體" w:hAnsi="Arial" w:cs="Arial"/>
                <w:sz w:val="26"/>
                <w:szCs w:val="26"/>
              </w:rPr>
              <w:t>120</w:t>
            </w:r>
            <w:r w:rsidRPr="00370EBE">
              <w:rPr>
                <w:rFonts w:ascii="標楷體" w:eastAsia="標楷體" w:hAnsi="標楷體" w:hint="eastAsia"/>
                <w:sz w:val="26"/>
                <w:szCs w:val="26"/>
              </w:rPr>
              <w:t>隊</w:t>
            </w:r>
          </w:p>
          <w:p w:rsidR="000D48BF" w:rsidRPr="00370EBE" w:rsidRDefault="000D48BF" w:rsidP="00D850A6">
            <w:pPr>
              <w:spacing w:line="460" w:lineRule="exact"/>
              <w:jc w:val="center"/>
              <w:rPr>
                <w:rFonts w:ascii="標楷體" w:eastAsia="標楷體" w:hAnsi="標楷體"/>
                <w:sz w:val="26"/>
                <w:szCs w:val="26"/>
              </w:rPr>
            </w:pPr>
            <w:r w:rsidRPr="00370EBE">
              <w:rPr>
                <w:rFonts w:ascii="標楷體" w:eastAsia="標楷體" w:hAnsi="標楷體" w:hint="eastAsia"/>
                <w:sz w:val="26"/>
                <w:szCs w:val="26"/>
              </w:rPr>
              <w:t>額滿為止</w:t>
            </w:r>
          </w:p>
        </w:tc>
        <w:tc>
          <w:tcPr>
            <w:tcW w:w="1201" w:type="dxa"/>
            <w:tcBorders>
              <w:right w:val="single" w:sz="12" w:space="0" w:color="auto"/>
            </w:tcBorders>
            <w:vAlign w:val="center"/>
          </w:tcPr>
          <w:p w:rsidR="000D48BF" w:rsidRPr="00370EBE" w:rsidRDefault="000D48BF" w:rsidP="00D850A6">
            <w:pPr>
              <w:spacing w:line="460" w:lineRule="exact"/>
              <w:jc w:val="center"/>
              <w:rPr>
                <w:rFonts w:ascii="標楷體" w:eastAsia="標楷體" w:hAnsi="標楷體"/>
                <w:sz w:val="26"/>
                <w:szCs w:val="26"/>
              </w:rPr>
            </w:pPr>
            <w:r w:rsidRPr="00370EBE">
              <w:rPr>
                <w:rFonts w:ascii="Arial" w:eastAsia="標楷體" w:hAnsi="Arial" w:cs="Arial"/>
                <w:sz w:val="26"/>
                <w:szCs w:val="26"/>
              </w:rPr>
              <w:t>4</w:t>
            </w:r>
            <w:r w:rsidRPr="00370EBE">
              <w:rPr>
                <w:rFonts w:ascii="標楷體" w:eastAsia="標楷體" w:hAnsi="標楷體" w:hint="eastAsia"/>
                <w:sz w:val="26"/>
                <w:szCs w:val="26"/>
              </w:rPr>
              <w:t>隊</w:t>
            </w:r>
          </w:p>
        </w:tc>
      </w:tr>
      <w:tr w:rsidR="000D48BF" w:rsidRPr="00370EBE" w:rsidTr="00CC4EAA">
        <w:trPr>
          <w:cantSplit/>
          <w:trHeight w:val="1831"/>
          <w:tblHeader/>
        </w:trPr>
        <w:tc>
          <w:tcPr>
            <w:tcW w:w="1843" w:type="dxa"/>
            <w:tcBorders>
              <w:left w:val="single" w:sz="12" w:space="0" w:color="auto"/>
              <w:right w:val="single" w:sz="12" w:space="0" w:color="auto"/>
            </w:tcBorders>
            <w:vAlign w:val="center"/>
          </w:tcPr>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桃竹苗區</w:t>
            </w:r>
          </w:p>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【桃園縣、新竹縣市、苗栗縣】</w:t>
            </w:r>
          </w:p>
        </w:tc>
        <w:tc>
          <w:tcPr>
            <w:tcW w:w="1134" w:type="dxa"/>
            <w:tcBorders>
              <w:left w:val="single" w:sz="12" w:space="0" w:color="auto"/>
              <w:right w:val="single" w:sz="12" w:space="0" w:color="auto"/>
            </w:tcBorders>
            <w:vAlign w:val="center"/>
          </w:tcPr>
          <w:p w:rsidR="000D48BF" w:rsidRPr="00370EBE" w:rsidRDefault="000D48BF" w:rsidP="00D850A6">
            <w:pPr>
              <w:spacing w:line="460" w:lineRule="exact"/>
              <w:jc w:val="center"/>
              <w:rPr>
                <w:rFonts w:ascii="Arial" w:eastAsia="標楷體" w:hAnsi="Arial" w:cs="Arial"/>
                <w:sz w:val="26"/>
                <w:szCs w:val="26"/>
              </w:rPr>
            </w:pPr>
            <w:r w:rsidRPr="00370EBE">
              <w:rPr>
                <w:rFonts w:ascii="Arial" w:eastAsia="標楷體" w:hAnsi="Arial" w:cs="Arial"/>
                <w:sz w:val="26"/>
                <w:szCs w:val="26"/>
              </w:rPr>
              <w:t>4/22(</w:t>
            </w:r>
            <w:r w:rsidRPr="00370EBE">
              <w:rPr>
                <w:rFonts w:ascii="Arial" w:eastAsia="標楷體" w:hAnsi="Arial" w:cs="Arial" w:hint="eastAsia"/>
                <w:sz w:val="26"/>
                <w:szCs w:val="26"/>
              </w:rPr>
              <w:t>日</w:t>
            </w:r>
            <w:r w:rsidRPr="00370EBE">
              <w:rPr>
                <w:rFonts w:ascii="Arial" w:eastAsia="標楷體" w:hAnsi="Arial" w:cs="Arial"/>
                <w:sz w:val="26"/>
                <w:szCs w:val="26"/>
              </w:rPr>
              <w:t>)</w:t>
            </w:r>
          </w:p>
        </w:tc>
        <w:tc>
          <w:tcPr>
            <w:tcW w:w="1134" w:type="dxa"/>
            <w:tcBorders>
              <w:left w:val="single" w:sz="12" w:space="0" w:color="auto"/>
            </w:tcBorders>
            <w:vAlign w:val="center"/>
          </w:tcPr>
          <w:p w:rsidR="000D48BF" w:rsidRPr="00370EBE" w:rsidRDefault="000D48BF" w:rsidP="00D850A6">
            <w:pPr>
              <w:spacing w:line="460" w:lineRule="exact"/>
              <w:ind w:rightChars="-45" w:right="-108"/>
              <w:jc w:val="center"/>
              <w:rPr>
                <w:rFonts w:ascii="Arial" w:eastAsia="標楷體" w:hAnsi="Arial" w:cs="Arial"/>
                <w:sz w:val="26"/>
                <w:szCs w:val="26"/>
              </w:rPr>
            </w:pPr>
            <w:r w:rsidRPr="00370EBE">
              <w:rPr>
                <w:rFonts w:ascii="Arial" w:eastAsia="標楷體" w:hAnsi="Arial" w:cs="Arial"/>
                <w:sz w:val="26"/>
                <w:szCs w:val="26"/>
              </w:rPr>
              <w:t>4/28(</w:t>
            </w:r>
            <w:r w:rsidRPr="00370EBE">
              <w:rPr>
                <w:rFonts w:ascii="Arial" w:eastAsia="標楷體" w:hAnsi="Arial" w:cs="Arial" w:hint="eastAsia"/>
                <w:sz w:val="26"/>
                <w:szCs w:val="26"/>
              </w:rPr>
              <w:t>六</w:t>
            </w:r>
            <w:r w:rsidRPr="00370EBE">
              <w:rPr>
                <w:rFonts w:ascii="Arial" w:eastAsia="標楷體" w:hAnsi="Arial" w:cs="Arial"/>
                <w:sz w:val="26"/>
                <w:szCs w:val="26"/>
              </w:rPr>
              <w:t>)</w:t>
            </w:r>
          </w:p>
        </w:tc>
        <w:tc>
          <w:tcPr>
            <w:tcW w:w="3260" w:type="dxa"/>
            <w:vAlign w:val="center"/>
          </w:tcPr>
          <w:p w:rsidR="000D48BF" w:rsidRPr="00370EBE" w:rsidRDefault="000D48BF" w:rsidP="00D850A6">
            <w:pPr>
              <w:spacing w:line="460" w:lineRule="exact"/>
              <w:ind w:rightChars="28" w:right="67"/>
              <w:jc w:val="both"/>
              <w:rPr>
                <w:rFonts w:ascii="Arial" w:eastAsia="標楷體" w:hAnsi="Arial" w:cs="Arial"/>
                <w:sz w:val="26"/>
                <w:szCs w:val="26"/>
              </w:rPr>
            </w:pPr>
            <w:r w:rsidRPr="00370EBE">
              <w:rPr>
                <w:rFonts w:ascii="標楷體" w:eastAsia="標楷體" w:hAnsi="標楷體" w:cs="新細明體"/>
                <w:kern w:val="0"/>
                <w:sz w:val="26"/>
                <w:szCs w:val="26"/>
              </w:rPr>
              <w:t>國立</w:t>
            </w:r>
            <w:r w:rsidRPr="00370EBE">
              <w:rPr>
                <w:rFonts w:ascii="標楷體" w:eastAsia="標楷體" w:hAnsi="標楷體" w:cs="新細明體" w:hint="eastAsia"/>
                <w:kern w:val="0"/>
                <w:sz w:val="26"/>
                <w:szCs w:val="26"/>
              </w:rPr>
              <w:t>內壢高級中學</w:t>
            </w:r>
          </w:p>
          <w:p w:rsidR="000D48BF" w:rsidRPr="00370EBE" w:rsidRDefault="000D48BF" w:rsidP="00D850A6">
            <w:pPr>
              <w:spacing w:line="460" w:lineRule="exact"/>
              <w:ind w:rightChars="28" w:right="67"/>
              <w:jc w:val="both"/>
              <w:rPr>
                <w:rFonts w:ascii="標楷體" w:eastAsia="標楷體" w:hAnsi="標楷體" w:cs="新細明體"/>
                <w:sz w:val="26"/>
                <w:szCs w:val="26"/>
              </w:rPr>
            </w:pPr>
            <w:r w:rsidRPr="00370EBE">
              <w:rPr>
                <w:rFonts w:ascii="標楷體" w:eastAsia="標楷體" w:hAnsi="標楷體" w:hint="eastAsia"/>
                <w:sz w:val="26"/>
                <w:szCs w:val="26"/>
              </w:rPr>
              <w:t>籃球場</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sz w:val="26"/>
                <w:szCs w:val="26"/>
              </w:rPr>
              <w:t>桃園縣中壢市成章四街</w:t>
            </w:r>
            <w:r w:rsidRPr="00993D39">
              <w:rPr>
                <w:rFonts w:ascii="Arial" w:eastAsia="標楷體" w:hAnsi="Arial" w:cs="Arial"/>
                <w:sz w:val="26"/>
                <w:szCs w:val="26"/>
              </w:rPr>
              <w:t>120</w:t>
            </w:r>
            <w:r w:rsidRPr="00370EBE">
              <w:rPr>
                <w:rFonts w:ascii="標楷體" w:eastAsia="標楷體" w:hAnsi="標楷體"/>
                <w:sz w:val="26"/>
                <w:szCs w:val="26"/>
              </w:rPr>
              <w:t>號</w:t>
            </w:r>
          </w:p>
        </w:tc>
        <w:tc>
          <w:tcPr>
            <w:tcW w:w="1276" w:type="dxa"/>
            <w:vAlign w:val="center"/>
          </w:tcPr>
          <w:p w:rsidR="000D48BF" w:rsidRPr="00370EBE" w:rsidRDefault="000D48BF" w:rsidP="00D850A6">
            <w:pPr>
              <w:spacing w:line="460" w:lineRule="exact"/>
              <w:ind w:rightChars="50" w:right="120"/>
              <w:jc w:val="center"/>
              <w:rPr>
                <w:rFonts w:ascii="標楷體" w:eastAsia="標楷體" w:hAnsi="標楷體"/>
                <w:sz w:val="26"/>
                <w:szCs w:val="26"/>
              </w:rPr>
            </w:pPr>
            <w:r w:rsidRPr="00370EBE">
              <w:rPr>
                <w:rFonts w:ascii="Arial" w:eastAsia="標楷體" w:hAnsi="Arial" w:cs="Arial"/>
                <w:sz w:val="26"/>
                <w:szCs w:val="26"/>
              </w:rPr>
              <w:t>150</w:t>
            </w:r>
            <w:r w:rsidRPr="00370EBE">
              <w:rPr>
                <w:rFonts w:ascii="標楷體" w:eastAsia="標楷體" w:hAnsi="標楷體" w:hint="eastAsia"/>
                <w:sz w:val="26"/>
                <w:szCs w:val="26"/>
              </w:rPr>
              <w:t>隊</w:t>
            </w:r>
          </w:p>
          <w:p w:rsidR="000D48BF" w:rsidRPr="00370EBE" w:rsidRDefault="000D48BF" w:rsidP="00D850A6">
            <w:pPr>
              <w:spacing w:line="460" w:lineRule="exact"/>
              <w:ind w:rightChars="38" w:right="91"/>
              <w:jc w:val="center"/>
              <w:rPr>
                <w:rFonts w:ascii="標楷體" w:eastAsia="標楷體" w:hAnsi="標楷體"/>
                <w:sz w:val="26"/>
                <w:szCs w:val="26"/>
              </w:rPr>
            </w:pPr>
            <w:r w:rsidRPr="00370EBE">
              <w:rPr>
                <w:rFonts w:ascii="標楷體" w:eastAsia="標楷體" w:hAnsi="標楷體" w:hint="eastAsia"/>
                <w:sz w:val="26"/>
                <w:szCs w:val="26"/>
              </w:rPr>
              <w:t>額滿為止</w:t>
            </w:r>
          </w:p>
        </w:tc>
        <w:tc>
          <w:tcPr>
            <w:tcW w:w="1201" w:type="dxa"/>
            <w:tcBorders>
              <w:right w:val="single" w:sz="12" w:space="0" w:color="auto"/>
            </w:tcBorders>
            <w:vAlign w:val="center"/>
          </w:tcPr>
          <w:p w:rsidR="000D48BF" w:rsidRPr="00370EBE" w:rsidRDefault="000D48BF" w:rsidP="00D850A6">
            <w:pPr>
              <w:spacing w:line="460" w:lineRule="exact"/>
              <w:jc w:val="center"/>
              <w:rPr>
                <w:rFonts w:ascii="標楷體" w:eastAsia="標楷體" w:hAnsi="標楷體"/>
                <w:sz w:val="26"/>
                <w:szCs w:val="26"/>
              </w:rPr>
            </w:pPr>
            <w:r w:rsidRPr="00370EBE">
              <w:rPr>
                <w:rFonts w:ascii="Arial" w:eastAsia="標楷體" w:hAnsi="Arial" w:cs="Arial"/>
                <w:sz w:val="26"/>
                <w:szCs w:val="26"/>
              </w:rPr>
              <w:t>4</w:t>
            </w:r>
            <w:r w:rsidRPr="00370EBE">
              <w:rPr>
                <w:rFonts w:ascii="標楷體" w:eastAsia="標楷體" w:hAnsi="標楷體" w:hint="eastAsia"/>
                <w:sz w:val="26"/>
                <w:szCs w:val="26"/>
              </w:rPr>
              <w:t>隊</w:t>
            </w:r>
          </w:p>
        </w:tc>
      </w:tr>
      <w:tr w:rsidR="000D48BF" w:rsidRPr="00370EBE" w:rsidTr="00CC4EAA">
        <w:trPr>
          <w:cantSplit/>
          <w:trHeight w:val="1577"/>
          <w:tblHeader/>
        </w:trPr>
        <w:tc>
          <w:tcPr>
            <w:tcW w:w="1843" w:type="dxa"/>
            <w:tcBorders>
              <w:left w:val="single" w:sz="12" w:space="0" w:color="auto"/>
              <w:right w:val="single" w:sz="12" w:space="0" w:color="auto"/>
            </w:tcBorders>
            <w:vAlign w:val="center"/>
          </w:tcPr>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中區</w:t>
            </w:r>
          </w:p>
          <w:p w:rsidR="000D48BF" w:rsidRPr="00370EBE" w:rsidRDefault="000D48BF" w:rsidP="00D850A6">
            <w:pPr>
              <w:spacing w:line="460" w:lineRule="exact"/>
              <w:jc w:val="both"/>
              <w:rPr>
                <w:rFonts w:ascii="標楷體" w:eastAsia="標楷體" w:hAnsi="標楷體"/>
                <w:sz w:val="26"/>
                <w:szCs w:val="26"/>
              </w:rPr>
            </w:pPr>
            <w:r w:rsidRPr="00370EBE">
              <w:rPr>
                <w:rFonts w:ascii="標楷體" w:eastAsia="標楷體" w:hAnsi="標楷體" w:hint="eastAsia"/>
                <w:sz w:val="26"/>
                <w:szCs w:val="26"/>
              </w:rPr>
              <w:t>【臺中市、彰化縣、南投縣】</w:t>
            </w:r>
          </w:p>
        </w:tc>
        <w:tc>
          <w:tcPr>
            <w:tcW w:w="1134" w:type="dxa"/>
            <w:tcBorders>
              <w:left w:val="single" w:sz="12" w:space="0" w:color="auto"/>
              <w:right w:val="single" w:sz="12" w:space="0" w:color="auto"/>
            </w:tcBorders>
            <w:vAlign w:val="center"/>
          </w:tcPr>
          <w:p w:rsidR="000D48BF" w:rsidRPr="00370EBE" w:rsidRDefault="000D48BF" w:rsidP="00D850A6">
            <w:pPr>
              <w:spacing w:line="460" w:lineRule="exact"/>
              <w:jc w:val="center"/>
              <w:rPr>
                <w:rFonts w:ascii="Arial" w:eastAsia="標楷體" w:hAnsi="Arial" w:cs="Arial"/>
                <w:sz w:val="26"/>
                <w:szCs w:val="26"/>
              </w:rPr>
            </w:pPr>
            <w:r w:rsidRPr="00370EBE">
              <w:rPr>
                <w:rFonts w:ascii="Arial" w:eastAsia="標楷體" w:hAnsi="Arial" w:cs="Arial"/>
                <w:sz w:val="26"/>
                <w:szCs w:val="26"/>
              </w:rPr>
              <w:t>4/22(</w:t>
            </w:r>
            <w:r w:rsidRPr="00370EBE">
              <w:rPr>
                <w:rFonts w:ascii="Arial" w:eastAsia="標楷體" w:hAnsi="Arial" w:cs="Arial" w:hint="eastAsia"/>
                <w:sz w:val="26"/>
                <w:szCs w:val="26"/>
              </w:rPr>
              <w:t>日</w:t>
            </w:r>
            <w:r w:rsidRPr="00370EBE">
              <w:rPr>
                <w:rFonts w:ascii="Arial" w:eastAsia="標楷體" w:hAnsi="Arial" w:cs="Arial"/>
                <w:sz w:val="26"/>
                <w:szCs w:val="26"/>
              </w:rPr>
              <w:t>)</w:t>
            </w:r>
          </w:p>
        </w:tc>
        <w:tc>
          <w:tcPr>
            <w:tcW w:w="1134" w:type="dxa"/>
            <w:tcBorders>
              <w:left w:val="single" w:sz="12" w:space="0" w:color="auto"/>
            </w:tcBorders>
            <w:vAlign w:val="center"/>
          </w:tcPr>
          <w:p w:rsidR="000D48BF" w:rsidRPr="00370EBE" w:rsidRDefault="000D48BF" w:rsidP="00D850A6">
            <w:pPr>
              <w:spacing w:line="460" w:lineRule="exact"/>
              <w:ind w:rightChars="-45" w:right="-108"/>
              <w:jc w:val="center"/>
              <w:rPr>
                <w:rFonts w:ascii="Arial" w:eastAsia="標楷體" w:hAnsi="Arial" w:cs="Arial"/>
                <w:sz w:val="26"/>
                <w:szCs w:val="26"/>
              </w:rPr>
            </w:pPr>
            <w:r w:rsidRPr="00370EBE">
              <w:rPr>
                <w:rFonts w:ascii="Arial" w:eastAsia="標楷體" w:hAnsi="Arial" w:cs="Arial"/>
                <w:sz w:val="26"/>
                <w:szCs w:val="26"/>
              </w:rPr>
              <w:t>4/29(</w:t>
            </w:r>
            <w:r w:rsidRPr="00370EBE">
              <w:rPr>
                <w:rFonts w:ascii="Arial" w:eastAsia="標楷體" w:hAnsi="Arial" w:cs="Arial" w:hint="eastAsia"/>
                <w:sz w:val="26"/>
                <w:szCs w:val="26"/>
              </w:rPr>
              <w:t>日</w:t>
            </w:r>
            <w:r w:rsidRPr="00370EBE">
              <w:rPr>
                <w:rFonts w:ascii="Arial" w:eastAsia="標楷體" w:hAnsi="Arial" w:cs="Arial"/>
                <w:sz w:val="26"/>
                <w:szCs w:val="26"/>
              </w:rPr>
              <w:t>)</w:t>
            </w:r>
          </w:p>
        </w:tc>
        <w:tc>
          <w:tcPr>
            <w:tcW w:w="3260" w:type="dxa"/>
            <w:vAlign w:val="center"/>
          </w:tcPr>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hint="eastAsia"/>
                <w:sz w:val="26"/>
                <w:szCs w:val="26"/>
              </w:rPr>
              <w:t>國立臺中第一高級中學</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hint="eastAsia"/>
                <w:sz w:val="26"/>
                <w:szCs w:val="26"/>
              </w:rPr>
              <w:t>籃球場</w:t>
            </w:r>
          </w:p>
          <w:p w:rsidR="000D48BF" w:rsidRPr="00370EBE" w:rsidRDefault="000D48BF" w:rsidP="00D850A6">
            <w:pPr>
              <w:spacing w:line="460" w:lineRule="exact"/>
              <w:ind w:rightChars="28" w:right="67"/>
              <w:jc w:val="both"/>
              <w:rPr>
                <w:rFonts w:ascii="標楷體" w:eastAsia="標楷體" w:hAnsi="標楷體"/>
                <w:sz w:val="26"/>
                <w:szCs w:val="26"/>
              </w:rPr>
            </w:pPr>
            <w:r w:rsidRPr="00370EBE">
              <w:rPr>
                <w:rFonts w:ascii="標楷體" w:eastAsia="標楷體" w:hAnsi="標楷體" w:hint="eastAsia"/>
                <w:sz w:val="26"/>
                <w:szCs w:val="26"/>
              </w:rPr>
              <w:t>臺中市北區育才街</w:t>
            </w:r>
            <w:r w:rsidRPr="00370EBE">
              <w:rPr>
                <w:rFonts w:ascii="Arial" w:eastAsia="標楷體" w:hAnsi="Arial" w:cs="Arial"/>
                <w:sz w:val="26"/>
                <w:szCs w:val="26"/>
              </w:rPr>
              <w:t>2</w:t>
            </w:r>
            <w:r w:rsidRPr="00370EBE">
              <w:rPr>
                <w:rFonts w:ascii="標楷體" w:eastAsia="標楷體" w:hAnsi="標楷體" w:hint="eastAsia"/>
                <w:sz w:val="26"/>
                <w:szCs w:val="26"/>
              </w:rPr>
              <w:t>號</w:t>
            </w:r>
          </w:p>
        </w:tc>
        <w:tc>
          <w:tcPr>
            <w:tcW w:w="1276" w:type="dxa"/>
            <w:vAlign w:val="center"/>
          </w:tcPr>
          <w:p w:rsidR="000D48BF" w:rsidRPr="00370EBE" w:rsidRDefault="000D48BF" w:rsidP="00D850A6">
            <w:pPr>
              <w:spacing w:line="460" w:lineRule="exact"/>
              <w:ind w:rightChars="50" w:right="120"/>
              <w:jc w:val="center"/>
              <w:rPr>
                <w:rFonts w:ascii="標楷體" w:eastAsia="標楷體" w:hAnsi="標楷體"/>
                <w:sz w:val="26"/>
                <w:szCs w:val="26"/>
              </w:rPr>
            </w:pPr>
            <w:r w:rsidRPr="00370EBE">
              <w:rPr>
                <w:rFonts w:ascii="Arial" w:eastAsia="標楷體" w:hAnsi="Arial" w:cs="Arial"/>
                <w:sz w:val="26"/>
                <w:szCs w:val="26"/>
              </w:rPr>
              <w:t>200</w:t>
            </w:r>
            <w:r w:rsidRPr="00370EBE">
              <w:rPr>
                <w:rFonts w:ascii="標楷體" w:eastAsia="標楷體" w:hAnsi="標楷體" w:hint="eastAsia"/>
                <w:sz w:val="26"/>
                <w:szCs w:val="26"/>
              </w:rPr>
              <w:t>隊</w:t>
            </w:r>
          </w:p>
          <w:p w:rsidR="000D48BF" w:rsidRPr="00370EBE" w:rsidRDefault="000D48BF" w:rsidP="00D850A6">
            <w:pPr>
              <w:spacing w:line="460" w:lineRule="exact"/>
              <w:jc w:val="center"/>
              <w:rPr>
                <w:rFonts w:ascii="標楷體" w:eastAsia="標楷體" w:hAnsi="標楷體"/>
                <w:sz w:val="26"/>
                <w:szCs w:val="26"/>
              </w:rPr>
            </w:pPr>
            <w:r w:rsidRPr="00370EBE">
              <w:rPr>
                <w:rFonts w:ascii="標楷體" w:eastAsia="標楷體" w:hAnsi="標楷體" w:hint="eastAsia"/>
                <w:sz w:val="26"/>
                <w:szCs w:val="26"/>
              </w:rPr>
              <w:t>額滿為止</w:t>
            </w:r>
          </w:p>
        </w:tc>
        <w:tc>
          <w:tcPr>
            <w:tcW w:w="1201" w:type="dxa"/>
            <w:tcBorders>
              <w:right w:val="single" w:sz="12" w:space="0" w:color="auto"/>
            </w:tcBorders>
            <w:vAlign w:val="center"/>
          </w:tcPr>
          <w:p w:rsidR="000D48BF" w:rsidRPr="00370EBE" w:rsidRDefault="000D48BF" w:rsidP="00D850A6">
            <w:pPr>
              <w:spacing w:line="460" w:lineRule="exact"/>
              <w:jc w:val="center"/>
              <w:rPr>
                <w:rFonts w:ascii="標楷體" w:eastAsia="標楷體" w:hAnsi="標楷體"/>
                <w:sz w:val="26"/>
                <w:szCs w:val="26"/>
              </w:rPr>
            </w:pPr>
            <w:r w:rsidRPr="00370EBE">
              <w:rPr>
                <w:rFonts w:ascii="Arial" w:eastAsia="標楷體" w:hAnsi="Arial" w:cs="Arial"/>
                <w:sz w:val="26"/>
                <w:szCs w:val="26"/>
              </w:rPr>
              <w:t>6</w:t>
            </w:r>
            <w:r w:rsidRPr="00370EBE">
              <w:rPr>
                <w:rFonts w:ascii="標楷體" w:eastAsia="標楷體" w:hAnsi="標楷體" w:hint="eastAsia"/>
                <w:sz w:val="26"/>
                <w:szCs w:val="26"/>
              </w:rPr>
              <w:t>隊</w:t>
            </w:r>
          </w:p>
        </w:tc>
      </w:tr>
    </w:tbl>
    <w:p w:rsidR="000D48BF" w:rsidRPr="00370EBE" w:rsidRDefault="000D48BF" w:rsidP="000D48BF">
      <w:pPr>
        <w:spacing w:line="460" w:lineRule="exact"/>
        <w:ind w:right="-139"/>
        <w:jc w:val="both"/>
        <w:rPr>
          <w:rFonts w:ascii="Arial" w:eastAsia="標楷體" w:hAnsi="Arial"/>
          <w:sz w:val="28"/>
          <w:szCs w:val="28"/>
        </w:rPr>
      </w:pPr>
      <w:r w:rsidRPr="00370EBE">
        <w:rPr>
          <w:rFonts w:ascii="Arial" w:eastAsia="標楷體" w:hAnsi="Arial" w:hint="eastAsia"/>
          <w:sz w:val="28"/>
          <w:szCs w:val="28"/>
        </w:rPr>
        <w:t xml:space="preserve">　　二、決賽：</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52"/>
        <w:gridCol w:w="7371"/>
      </w:tblGrid>
      <w:tr w:rsidR="000D48BF" w:rsidRPr="00370EBE" w:rsidTr="00B075E2">
        <w:trPr>
          <w:trHeight w:val="327"/>
        </w:trPr>
        <w:tc>
          <w:tcPr>
            <w:tcW w:w="2552" w:type="dxa"/>
            <w:tcBorders>
              <w:top w:val="single" w:sz="12" w:space="0" w:color="auto"/>
              <w:left w:val="single" w:sz="12" w:space="0" w:color="auto"/>
              <w:bottom w:val="single" w:sz="12" w:space="0" w:color="auto"/>
            </w:tcBorders>
            <w:shd w:val="clear" w:color="auto" w:fill="FFFF00"/>
            <w:vAlign w:val="center"/>
          </w:tcPr>
          <w:p w:rsidR="000D48BF" w:rsidRPr="00370EBE" w:rsidRDefault="000D48BF" w:rsidP="00D850A6">
            <w:pPr>
              <w:spacing w:line="460" w:lineRule="exact"/>
              <w:ind w:rightChars="17" w:right="41"/>
              <w:jc w:val="center"/>
              <w:rPr>
                <w:rFonts w:ascii="Arial" w:eastAsia="標楷體" w:hAnsi="Arial"/>
                <w:sz w:val="28"/>
                <w:szCs w:val="28"/>
              </w:rPr>
            </w:pPr>
            <w:r w:rsidRPr="00370EBE">
              <w:rPr>
                <w:rFonts w:ascii="Arial" w:eastAsia="標楷體" w:hAnsi="Arial" w:hint="eastAsia"/>
                <w:sz w:val="28"/>
                <w:szCs w:val="28"/>
              </w:rPr>
              <w:t>預定決賽日期</w:t>
            </w:r>
          </w:p>
        </w:tc>
        <w:tc>
          <w:tcPr>
            <w:tcW w:w="7371" w:type="dxa"/>
            <w:tcBorders>
              <w:top w:val="single" w:sz="12" w:space="0" w:color="auto"/>
              <w:bottom w:val="single" w:sz="12" w:space="0" w:color="auto"/>
              <w:right w:val="single" w:sz="12" w:space="0" w:color="auto"/>
            </w:tcBorders>
            <w:shd w:val="clear" w:color="auto" w:fill="FFFF00"/>
            <w:vAlign w:val="center"/>
          </w:tcPr>
          <w:p w:rsidR="000D48BF" w:rsidRPr="00370EBE" w:rsidRDefault="000D48BF" w:rsidP="00D850A6">
            <w:pPr>
              <w:spacing w:line="460" w:lineRule="exact"/>
              <w:jc w:val="center"/>
              <w:rPr>
                <w:rFonts w:ascii="Arial" w:eastAsia="標楷體" w:hAnsi="Arial"/>
                <w:sz w:val="28"/>
                <w:szCs w:val="28"/>
              </w:rPr>
            </w:pPr>
            <w:r w:rsidRPr="00370EBE">
              <w:rPr>
                <w:rFonts w:ascii="Arial" w:eastAsia="標楷體" w:hAnsi="Arial" w:hint="eastAsia"/>
                <w:sz w:val="28"/>
                <w:szCs w:val="28"/>
              </w:rPr>
              <w:t>預定決賽地點</w:t>
            </w:r>
          </w:p>
        </w:tc>
      </w:tr>
      <w:tr w:rsidR="000D48BF" w:rsidRPr="00370EBE" w:rsidTr="00B075E2">
        <w:trPr>
          <w:trHeight w:val="655"/>
        </w:trPr>
        <w:tc>
          <w:tcPr>
            <w:tcW w:w="2552" w:type="dxa"/>
            <w:tcBorders>
              <w:top w:val="single" w:sz="12" w:space="0" w:color="auto"/>
              <w:left w:val="single" w:sz="12" w:space="0" w:color="auto"/>
              <w:bottom w:val="single" w:sz="12" w:space="0" w:color="auto"/>
            </w:tcBorders>
            <w:vAlign w:val="center"/>
          </w:tcPr>
          <w:p w:rsidR="000D48BF" w:rsidRPr="00370EBE" w:rsidRDefault="000D48BF" w:rsidP="00D850A6">
            <w:pPr>
              <w:spacing w:line="460" w:lineRule="exact"/>
              <w:ind w:rightChars="17" w:right="41"/>
              <w:jc w:val="center"/>
              <w:rPr>
                <w:rFonts w:ascii="Arial" w:eastAsia="標楷體" w:hAnsi="Arial"/>
                <w:sz w:val="28"/>
                <w:szCs w:val="28"/>
              </w:rPr>
            </w:pPr>
            <w:r w:rsidRPr="00370EBE">
              <w:rPr>
                <w:rFonts w:ascii="Arial" w:eastAsia="標楷體" w:hAnsi="Arial"/>
                <w:sz w:val="28"/>
                <w:szCs w:val="28"/>
              </w:rPr>
              <w:t>5/12 (</w:t>
            </w:r>
            <w:r w:rsidRPr="00370EBE">
              <w:rPr>
                <w:rFonts w:ascii="Arial" w:eastAsia="標楷體" w:hAnsi="Arial" w:hint="eastAsia"/>
                <w:sz w:val="28"/>
                <w:szCs w:val="28"/>
              </w:rPr>
              <w:t>六</w:t>
            </w:r>
            <w:r w:rsidRPr="00370EBE">
              <w:rPr>
                <w:rFonts w:ascii="Arial" w:eastAsia="標楷體" w:hAnsi="Arial"/>
                <w:sz w:val="28"/>
                <w:szCs w:val="28"/>
              </w:rPr>
              <w:t>)</w:t>
            </w:r>
          </w:p>
        </w:tc>
        <w:tc>
          <w:tcPr>
            <w:tcW w:w="7371" w:type="dxa"/>
            <w:tcBorders>
              <w:top w:val="single" w:sz="12" w:space="0" w:color="auto"/>
              <w:bottom w:val="single" w:sz="12" w:space="0" w:color="auto"/>
              <w:right w:val="single" w:sz="12" w:space="0" w:color="auto"/>
            </w:tcBorders>
          </w:tcPr>
          <w:p w:rsidR="000D48BF" w:rsidRPr="00370EBE" w:rsidRDefault="000D48BF" w:rsidP="00D850A6">
            <w:pPr>
              <w:spacing w:line="460" w:lineRule="exact"/>
              <w:ind w:rightChars="-45" w:right="-108" w:firstLineChars="50" w:firstLine="140"/>
              <w:jc w:val="both"/>
              <w:rPr>
                <w:rFonts w:ascii="標楷體" w:eastAsia="標楷體" w:hAnsi="標楷體"/>
                <w:b/>
                <w:sz w:val="28"/>
                <w:szCs w:val="28"/>
              </w:rPr>
            </w:pPr>
            <w:r w:rsidRPr="00370EBE">
              <w:rPr>
                <w:rFonts w:ascii="標楷體" w:eastAsia="標楷體" w:hAnsi="標楷體" w:hint="eastAsia"/>
                <w:b/>
                <w:sz w:val="28"/>
                <w:szCs w:val="28"/>
              </w:rPr>
              <w:t>新北市板橋體育場</w:t>
            </w:r>
          </w:p>
          <w:p w:rsidR="000D48BF" w:rsidRPr="00370EBE" w:rsidRDefault="000D48BF" w:rsidP="00D850A6">
            <w:pPr>
              <w:spacing w:line="460" w:lineRule="exact"/>
              <w:ind w:rightChars="17" w:right="41"/>
              <w:jc w:val="both"/>
              <w:rPr>
                <w:rFonts w:ascii="Arial" w:eastAsia="標楷體" w:hAnsi="Arial" w:cs="Arial"/>
                <w:sz w:val="28"/>
                <w:szCs w:val="28"/>
              </w:rPr>
            </w:pPr>
            <w:r w:rsidRPr="00370EBE">
              <w:rPr>
                <w:rFonts w:ascii="標楷體" w:eastAsia="標楷體" w:hAnsi="標楷體" w:hint="eastAsia"/>
                <w:sz w:val="28"/>
                <w:szCs w:val="28"/>
              </w:rPr>
              <w:t>板橋第二運動場  新北市板橋區民權路</w:t>
            </w:r>
            <w:r w:rsidRPr="00370EBE">
              <w:rPr>
                <w:rFonts w:ascii="Arial" w:eastAsia="標楷體" w:hAnsi="Arial" w:cs="Arial"/>
                <w:sz w:val="28"/>
                <w:szCs w:val="28"/>
              </w:rPr>
              <w:t>117</w:t>
            </w:r>
            <w:r w:rsidRPr="00370EBE">
              <w:rPr>
                <w:rFonts w:ascii="標楷體" w:eastAsia="標楷體" w:hAnsi="標楷體" w:hint="eastAsia"/>
                <w:sz w:val="28"/>
                <w:szCs w:val="28"/>
              </w:rPr>
              <w:t>號</w:t>
            </w:r>
          </w:p>
        </w:tc>
      </w:tr>
    </w:tbl>
    <w:p w:rsidR="000D48BF" w:rsidRPr="00370EBE" w:rsidRDefault="000D48BF" w:rsidP="000D48BF">
      <w:pPr>
        <w:spacing w:line="460" w:lineRule="exact"/>
        <w:ind w:right="-139"/>
        <w:jc w:val="both"/>
        <w:rPr>
          <w:rFonts w:ascii="Arial" w:eastAsia="標楷體" w:hAnsi="Arial"/>
          <w:sz w:val="28"/>
          <w:szCs w:val="28"/>
        </w:rPr>
      </w:pPr>
      <w:r w:rsidRPr="00370EBE">
        <w:rPr>
          <w:rFonts w:ascii="Arial" w:eastAsia="標楷體" w:hAnsi="Arial" w:hint="eastAsia"/>
          <w:sz w:val="28"/>
          <w:szCs w:val="28"/>
        </w:rPr>
        <w:t xml:space="preserve">　　三、其他</w:t>
      </w:r>
    </w:p>
    <w:p w:rsidR="000D48BF" w:rsidRPr="00370EBE" w:rsidRDefault="000D48BF" w:rsidP="000D48BF">
      <w:pPr>
        <w:pStyle w:val="a7"/>
        <w:numPr>
          <w:ilvl w:val="1"/>
          <w:numId w:val="13"/>
        </w:numPr>
        <w:tabs>
          <w:tab w:val="clear" w:pos="1200"/>
          <w:tab w:val="num" w:pos="1920"/>
        </w:tabs>
        <w:spacing w:line="460" w:lineRule="exact"/>
        <w:ind w:leftChars="0" w:left="1920" w:firstLineChars="0" w:hanging="840"/>
        <w:jc w:val="both"/>
        <w:rPr>
          <w:rFonts w:cs="Arial"/>
          <w:color w:val="auto"/>
          <w:sz w:val="28"/>
          <w:szCs w:val="28"/>
        </w:rPr>
      </w:pPr>
      <w:r w:rsidRPr="00370EBE">
        <w:rPr>
          <w:rFonts w:cs="Arial"/>
          <w:color w:val="auto"/>
          <w:sz w:val="28"/>
          <w:szCs w:val="28"/>
        </w:rPr>
        <w:t>初、決賽之預定日期、地點，若因天候、場地或其他因素須作調整時，主辦單位將另行通知參賽隊伍。</w:t>
      </w:r>
    </w:p>
    <w:p w:rsidR="000D48BF" w:rsidRPr="00370EBE" w:rsidRDefault="000D48BF" w:rsidP="000D48BF">
      <w:pPr>
        <w:pStyle w:val="a7"/>
        <w:numPr>
          <w:ilvl w:val="1"/>
          <w:numId w:val="13"/>
        </w:numPr>
        <w:tabs>
          <w:tab w:val="clear" w:pos="1200"/>
          <w:tab w:val="num" w:pos="1920"/>
        </w:tabs>
        <w:spacing w:line="460" w:lineRule="exact"/>
        <w:ind w:leftChars="0" w:left="1920" w:firstLineChars="0" w:hanging="840"/>
        <w:jc w:val="both"/>
        <w:rPr>
          <w:rFonts w:cs="Arial"/>
          <w:color w:val="auto"/>
          <w:sz w:val="28"/>
          <w:szCs w:val="28"/>
        </w:rPr>
      </w:pPr>
      <w:r w:rsidRPr="00370EBE">
        <w:rPr>
          <w:rFonts w:cs="Arial"/>
          <w:color w:val="auto"/>
          <w:sz w:val="28"/>
          <w:szCs w:val="28"/>
        </w:rPr>
        <w:t>主辦單位得依報名狀況調整初賽報名隊數限制；另可依各區初賽實際狀況，調整進入決賽之隊伍數。</w:t>
      </w:r>
    </w:p>
    <w:p w:rsidR="000D48BF" w:rsidRPr="00370EBE" w:rsidRDefault="000D48BF" w:rsidP="000D48BF">
      <w:pPr>
        <w:pStyle w:val="a7"/>
        <w:numPr>
          <w:ilvl w:val="1"/>
          <w:numId w:val="13"/>
        </w:numPr>
        <w:tabs>
          <w:tab w:val="clear" w:pos="1200"/>
          <w:tab w:val="num" w:pos="1920"/>
        </w:tabs>
        <w:spacing w:line="460" w:lineRule="exact"/>
        <w:ind w:leftChars="0" w:left="1920" w:firstLineChars="0" w:hanging="840"/>
        <w:jc w:val="both"/>
        <w:rPr>
          <w:rFonts w:cs="Arial"/>
          <w:color w:val="auto"/>
          <w:sz w:val="28"/>
          <w:szCs w:val="28"/>
        </w:rPr>
      </w:pPr>
      <w:r w:rsidRPr="00370EBE">
        <w:rPr>
          <w:rFonts w:cs="Arial"/>
          <w:color w:val="auto"/>
          <w:sz w:val="28"/>
          <w:szCs w:val="28"/>
        </w:rPr>
        <w:t>取得決賽資格隊伍，若因故無法參加時，主辦單位有權依初賽成績進行遞補。</w:t>
      </w:r>
    </w:p>
    <w:p w:rsidR="000D48BF" w:rsidRPr="00370EBE" w:rsidRDefault="000D48BF" w:rsidP="000D48BF">
      <w:pPr>
        <w:autoSpaceDE w:val="0"/>
        <w:autoSpaceDN w:val="0"/>
        <w:adjustRightInd w:val="0"/>
        <w:spacing w:line="460" w:lineRule="exact"/>
        <w:jc w:val="both"/>
        <w:rPr>
          <w:rFonts w:ascii="Arial" w:eastAsia="標楷體" w:hAnsi="Arial"/>
          <w:sz w:val="28"/>
          <w:szCs w:val="28"/>
          <w:lang w:val="zh-TW"/>
        </w:rPr>
      </w:pPr>
      <w:r w:rsidRPr="00370EBE">
        <w:rPr>
          <w:rFonts w:ascii="Arial" w:eastAsia="標楷體" w:hAnsi="Arial" w:hint="eastAsia"/>
          <w:sz w:val="28"/>
          <w:szCs w:val="28"/>
          <w:lang w:val="zh-TW"/>
        </w:rPr>
        <w:t>柒</w:t>
      </w:r>
      <w:r w:rsidRPr="00370EBE">
        <w:rPr>
          <w:rFonts w:ascii="Arial" w:eastAsia="標楷體" w:hAnsi="Arial"/>
          <w:sz w:val="28"/>
          <w:szCs w:val="28"/>
          <w:lang w:val="zh-TW"/>
        </w:rPr>
        <w:t>、競賽獎勵：</w:t>
      </w:r>
    </w:p>
    <w:p w:rsidR="000D48BF" w:rsidRPr="00370EBE" w:rsidRDefault="000D48BF" w:rsidP="000D48BF">
      <w:pPr>
        <w:numPr>
          <w:ilvl w:val="0"/>
          <w:numId w:val="5"/>
        </w:numPr>
        <w:tabs>
          <w:tab w:val="clear" w:pos="1125"/>
        </w:tabs>
        <w:autoSpaceDE w:val="0"/>
        <w:autoSpaceDN w:val="0"/>
        <w:adjustRightInd w:val="0"/>
        <w:spacing w:line="460" w:lineRule="exact"/>
        <w:ind w:left="1200" w:hanging="630"/>
        <w:jc w:val="both"/>
        <w:rPr>
          <w:rFonts w:ascii="標楷體" w:eastAsia="標楷體" w:hAnsi="標楷體"/>
          <w:sz w:val="28"/>
          <w:szCs w:val="28"/>
          <w:lang w:val="zh-TW"/>
        </w:rPr>
      </w:pPr>
      <w:r w:rsidRPr="00370EBE">
        <w:rPr>
          <w:rFonts w:ascii="標楷體" w:eastAsia="標楷體" w:hAnsi="標楷體" w:hint="eastAsia"/>
          <w:sz w:val="28"/>
          <w:szCs w:val="28"/>
          <w:lang w:val="zh-TW"/>
        </w:rPr>
        <w:t>各區入選參加決賽之隊伍，贈送紀念品</w:t>
      </w:r>
      <w:r w:rsidRPr="00370EBE">
        <w:rPr>
          <w:rFonts w:ascii="Arial" w:eastAsia="標楷體" w:hAnsi="Arial" w:cs="Arial"/>
          <w:sz w:val="28"/>
          <w:szCs w:val="28"/>
        </w:rPr>
        <w:t>1</w:t>
      </w:r>
      <w:r w:rsidRPr="00370EBE">
        <w:rPr>
          <w:rFonts w:ascii="標楷體" w:eastAsia="標楷體" w:hAnsi="標楷體" w:hint="eastAsia"/>
          <w:sz w:val="28"/>
          <w:szCs w:val="28"/>
          <w:lang w:val="zh-TW"/>
        </w:rPr>
        <w:t>份</w:t>
      </w:r>
      <w:r w:rsidRPr="00370EBE">
        <w:rPr>
          <w:rFonts w:ascii="標楷體" w:eastAsia="標楷體" w:hAnsi="標楷體" w:hint="eastAsia"/>
          <w:sz w:val="28"/>
          <w:szCs w:val="28"/>
        </w:rPr>
        <w:t>【</w:t>
      </w:r>
      <w:r w:rsidRPr="00370EBE">
        <w:rPr>
          <w:rFonts w:ascii="標楷體" w:eastAsia="標楷體" w:hAnsi="標楷體" w:hint="eastAsia"/>
          <w:sz w:val="28"/>
          <w:szCs w:val="28"/>
          <w:lang w:val="zh-TW"/>
        </w:rPr>
        <w:t>於決賽時頒發</w:t>
      </w:r>
      <w:r w:rsidRPr="00370EBE">
        <w:rPr>
          <w:rFonts w:ascii="標楷體" w:eastAsia="標楷體" w:hAnsi="標楷體" w:hint="eastAsia"/>
          <w:sz w:val="28"/>
          <w:szCs w:val="28"/>
        </w:rPr>
        <w:t>】</w:t>
      </w:r>
      <w:r w:rsidRPr="00370EBE">
        <w:rPr>
          <w:rFonts w:ascii="標楷體" w:eastAsia="標楷體" w:hAnsi="標楷體" w:hint="eastAsia"/>
          <w:sz w:val="28"/>
          <w:szCs w:val="28"/>
          <w:lang w:val="zh-TW"/>
        </w:rPr>
        <w:t>。</w:t>
      </w:r>
    </w:p>
    <w:p w:rsidR="000D48BF" w:rsidRPr="00370EBE" w:rsidRDefault="000D48BF" w:rsidP="000D48BF">
      <w:pPr>
        <w:numPr>
          <w:ilvl w:val="0"/>
          <w:numId w:val="5"/>
        </w:numPr>
        <w:tabs>
          <w:tab w:val="clear" w:pos="1125"/>
        </w:tabs>
        <w:autoSpaceDE w:val="0"/>
        <w:autoSpaceDN w:val="0"/>
        <w:adjustRightInd w:val="0"/>
        <w:spacing w:line="460" w:lineRule="exact"/>
        <w:ind w:left="1200" w:hanging="630"/>
        <w:jc w:val="both"/>
        <w:rPr>
          <w:rFonts w:ascii="標楷體" w:eastAsia="標楷體" w:hAnsi="標楷體"/>
          <w:sz w:val="28"/>
          <w:szCs w:val="28"/>
          <w:lang w:val="zh-TW"/>
        </w:rPr>
      </w:pPr>
      <w:r w:rsidRPr="00370EBE">
        <w:rPr>
          <w:rFonts w:ascii="標楷體" w:eastAsia="標楷體" w:hAnsi="標楷體" w:hint="eastAsia"/>
          <w:sz w:val="28"/>
          <w:szCs w:val="28"/>
          <w:lang w:val="zh-TW"/>
        </w:rPr>
        <w:t>於決賽當天，將抽出參加決賽隊伍之男子、女子組各一隊，與明星球　　　　員各打一場友誼賽。</w:t>
      </w:r>
    </w:p>
    <w:p w:rsidR="000D48BF" w:rsidRPr="00370EBE" w:rsidRDefault="000D48BF" w:rsidP="000D48BF">
      <w:pPr>
        <w:numPr>
          <w:ilvl w:val="0"/>
          <w:numId w:val="5"/>
        </w:numPr>
        <w:tabs>
          <w:tab w:val="clear" w:pos="1125"/>
        </w:tabs>
        <w:autoSpaceDE w:val="0"/>
        <w:autoSpaceDN w:val="0"/>
        <w:adjustRightInd w:val="0"/>
        <w:spacing w:line="460" w:lineRule="exact"/>
        <w:ind w:left="1200" w:hanging="630"/>
        <w:jc w:val="both"/>
        <w:rPr>
          <w:rFonts w:ascii="標楷體" w:eastAsia="標楷體" w:hAnsi="標楷體"/>
          <w:sz w:val="28"/>
          <w:szCs w:val="28"/>
          <w:lang w:val="zh-TW"/>
        </w:rPr>
      </w:pPr>
      <w:r w:rsidRPr="00370EBE">
        <w:rPr>
          <w:rFonts w:ascii="標楷體" w:eastAsia="標楷體" w:hAnsi="標楷體" w:hint="eastAsia"/>
          <w:sz w:val="28"/>
          <w:szCs w:val="28"/>
          <w:lang w:val="zh-TW"/>
        </w:rPr>
        <w:t>決賽獎金（於決賽當天頒發）如下：</w:t>
      </w:r>
    </w:p>
    <w:p w:rsidR="000D48BF" w:rsidRPr="00370EBE" w:rsidRDefault="000D48BF" w:rsidP="000D48BF">
      <w:pPr>
        <w:autoSpaceDE w:val="0"/>
        <w:autoSpaceDN w:val="0"/>
        <w:adjustRightInd w:val="0"/>
        <w:spacing w:line="360" w:lineRule="exact"/>
        <w:ind w:left="573" w:right="998"/>
        <w:jc w:val="right"/>
        <w:rPr>
          <w:rFonts w:ascii="標楷體" w:eastAsia="標楷體" w:hAnsi="標楷體"/>
          <w:lang w:val="zh-TW"/>
        </w:rPr>
      </w:pPr>
      <w:r w:rsidRPr="00370EBE">
        <w:rPr>
          <w:rFonts w:ascii="標楷體" w:eastAsia="標楷體" w:hAnsi="標楷體" w:hint="eastAsia"/>
          <w:lang w:val="zh-TW"/>
        </w:rPr>
        <w:t>幣別：新臺幣</w:t>
      </w:r>
    </w:p>
    <w:tbl>
      <w:tblPr>
        <w:tblpPr w:leftFromText="180" w:rightFromText="180" w:vertAnchor="text" w:horzAnchor="margin" w:tblpXSpec="center" w:tblpY="2"/>
        <w:tblW w:w="8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57"/>
        <w:gridCol w:w="1546"/>
        <w:gridCol w:w="1546"/>
        <w:gridCol w:w="1546"/>
        <w:gridCol w:w="1547"/>
      </w:tblGrid>
      <w:tr w:rsidR="000D48BF" w:rsidRPr="00370EBE" w:rsidTr="00D850A6">
        <w:trPr>
          <w:trHeight w:val="212"/>
        </w:trPr>
        <w:tc>
          <w:tcPr>
            <w:tcW w:w="2057" w:type="dxa"/>
            <w:tcBorders>
              <w:top w:val="single" w:sz="12" w:space="0" w:color="auto"/>
              <w:left w:val="single" w:sz="12" w:space="0" w:color="auto"/>
              <w:bottom w:val="single" w:sz="12" w:space="0" w:color="auto"/>
              <w:right w:val="single" w:sz="12" w:space="0" w:color="auto"/>
            </w:tcBorders>
            <w:shd w:val="clear" w:color="auto" w:fill="FFFF00"/>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rPr>
            </w:pPr>
            <w:r w:rsidRPr="00370EBE">
              <w:rPr>
                <w:rFonts w:ascii="Arial" w:eastAsia="標楷體" w:hAnsi="Arial"/>
                <w:sz w:val="28"/>
                <w:szCs w:val="28"/>
                <w:lang w:val="zh-TW"/>
              </w:rPr>
              <w:t>組別</w:t>
            </w:r>
          </w:p>
        </w:tc>
        <w:tc>
          <w:tcPr>
            <w:tcW w:w="1546" w:type="dxa"/>
            <w:tcBorders>
              <w:top w:val="single" w:sz="12" w:space="0" w:color="auto"/>
              <w:left w:val="single" w:sz="12" w:space="0" w:color="auto"/>
              <w:bottom w:val="single" w:sz="12" w:space="0" w:color="auto"/>
            </w:tcBorders>
            <w:shd w:val="clear" w:color="auto" w:fill="FFFF00"/>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lang w:val="zh-TW"/>
              </w:rPr>
            </w:pPr>
            <w:r w:rsidRPr="00370EBE">
              <w:rPr>
                <w:rFonts w:ascii="Arial" w:eastAsia="標楷體" w:hAnsi="Arial" w:hint="eastAsia"/>
                <w:sz w:val="28"/>
                <w:szCs w:val="28"/>
                <w:lang w:val="zh-TW"/>
              </w:rPr>
              <w:t>各組</w:t>
            </w:r>
            <w:r w:rsidRPr="00370EBE">
              <w:rPr>
                <w:rFonts w:ascii="Arial" w:eastAsia="標楷體" w:hAnsi="Arial"/>
                <w:sz w:val="28"/>
                <w:szCs w:val="28"/>
                <w:lang w:val="zh-TW"/>
              </w:rPr>
              <w:t>第</w:t>
            </w:r>
            <w:r w:rsidRPr="00370EBE">
              <w:rPr>
                <w:rFonts w:ascii="Arial" w:eastAsia="標楷體" w:hAnsi="Arial"/>
                <w:sz w:val="28"/>
                <w:szCs w:val="28"/>
              </w:rPr>
              <w:t>1</w:t>
            </w:r>
            <w:r w:rsidRPr="00370EBE">
              <w:rPr>
                <w:rFonts w:ascii="Arial" w:eastAsia="標楷體" w:hAnsi="Arial"/>
                <w:sz w:val="28"/>
                <w:szCs w:val="28"/>
                <w:lang w:val="zh-TW"/>
              </w:rPr>
              <w:t>名</w:t>
            </w:r>
          </w:p>
        </w:tc>
        <w:tc>
          <w:tcPr>
            <w:tcW w:w="1546" w:type="dxa"/>
            <w:tcBorders>
              <w:top w:val="single" w:sz="12" w:space="0" w:color="auto"/>
              <w:bottom w:val="single" w:sz="12" w:space="0" w:color="auto"/>
            </w:tcBorders>
            <w:shd w:val="clear" w:color="auto" w:fill="FFFF00"/>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lang w:val="zh-TW"/>
              </w:rPr>
            </w:pPr>
            <w:r w:rsidRPr="00370EBE">
              <w:rPr>
                <w:rFonts w:ascii="Arial" w:eastAsia="標楷體" w:hAnsi="Arial" w:hint="eastAsia"/>
                <w:sz w:val="28"/>
                <w:szCs w:val="28"/>
                <w:lang w:val="zh-TW"/>
              </w:rPr>
              <w:t>各組</w:t>
            </w:r>
            <w:r w:rsidRPr="00370EBE">
              <w:rPr>
                <w:rFonts w:ascii="Arial" w:eastAsia="標楷體" w:hAnsi="Arial"/>
                <w:sz w:val="28"/>
                <w:szCs w:val="28"/>
                <w:lang w:val="zh-TW"/>
              </w:rPr>
              <w:t>第</w:t>
            </w:r>
            <w:r w:rsidRPr="00370EBE">
              <w:rPr>
                <w:rFonts w:ascii="Arial" w:eastAsia="標楷體" w:hAnsi="Arial"/>
                <w:sz w:val="28"/>
                <w:szCs w:val="28"/>
              </w:rPr>
              <w:t>2</w:t>
            </w:r>
            <w:r w:rsidRPr="00370EBE">
              <w:rPr>
                <w:rFonts w:ascii="Arial" w:eastAsia="標楷體" w:hAnsi="Arial"/>
                <w:sz w:val="28"/>
                <w:szCs w:val="28"/>
                <w:lang w:val="zh-TW"/>
              </w:rPr>
              <w:t>名</w:t>
            </w:r>
          </w:p>
        </w:tc>
        <w:tc>
          <w:tcPr>
            <w:tcW w:w="1546" w:type="dxa"/>
            <w:tcBorders>
              <w:top w:val="single" w:sz="12" w:space="0" w:color="auto"/>
              <w:bottom w:val="single" w:sz="12" w:space="0" w:color="auto"/>
            </w:tcBorders>
            <w:shd w:val="clear" w:color="auto" w:fill="FFFF00"/>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lang w:val="zh-TW"/>
              </w:rPr>
            </w:pPr>
            <w:r w:rsidRPr="00370EBE">
              <w:rPr>
                <w:rFonts w:ascii="Arial" w:eastAsia="標楷體" w:hAnsi="Arial" w:hint="eastAsia"/>
                <w:sz w:val="28"/>
                <w:szCs w:val="28"/>
                <w:lang w:val="zh-TW"/>
              </w:rPr>
              <w:t>各組</w:t>
            </w:r>
            <w:r w:rsidRPr="00370EBE">
              <w:rPr>
                <w:rFonts w:ascii="Arial" w:eastAsia="標楷體" w:hAnsi="Arial"/>
                <w:sz w:val="28"/>
                <w:szCs w:val="28"/>
                <w:lang w:val="zh-TW"/>
              </w:rPr>
              <w:t>第</w:t>
            </w:r>
            <w:r w:rsidRPr="00370EBE">
              <w:rPr>
                <w:rFonts w:ascii="Arial" w:eastAsia="標楷體" w:hAnsi="Arial"/>
                <w:sz w:val="28"/>
                <w:szCs w:val="28"/>
              </w:rPr>
              <w:t>3</w:t>
            </w:r>
            <w:r w:rsidRPr="00370EBE">
              <w:rPr>
                <w:rFonts w:ascii="Arial" w:eastAsia="標楷體" w:hAnsi="Arial"/>
                <w:sz w:val="28"/>
                <w:szCs w:val="28"/>
                <w:lang w:val="zh-TW"/>
              </w:rPr>
              <w:t>名</w:t>
            </w:r>
          </w:p>
        </w:tc>
        <w:tc>
          <w:tcPr>
            <w:tcW w:w="1547" w:type="dxa"/>
            <w:tcBorders>
              <w:top w:val="single" w:sz="12" w:space="0" w:color="auto"/>
              <w:bottom w:val="single" w:sz="12" w:space="0" w:color="auto"/>
              <w:right w:val="single" w:sz="4" w:space="0" w:color="auto"/>
            </w:tcBorders>
            <w:shd w:val="clear" w:color="auto" w:fill="FFFF00"/>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lang w:val="zh-TW"/>
              </w:rPr>
            </w:pPr>
            <w:r w:rsidRPr="00370EBE">
              <w:rPr>
                <w:rFonts w:ascii="Arial" w:eastAsia="標楷體" w:hAnsi="Arial" w:hint="eastAsia"/>
                <w:sz w:val="28"/>
                <w:szCs w:val="28"/>
                <w:lang w:val="zh-TW"/>
              </w:rPr>
              <w:t>各組</w:t>
            </w:r>
            <w:r w:rsidRPr="00370EBE">
              <w:rPr>
                <w:rFonts w:ascii="Arial" w:eastAsia="標楷體" w:hAnsi="Arial"/>
                <w:sz w:val="28"/>
                <w:szCs w:val="28"/>
                <w:lang w:val="zh-TW"/>
              </w:rPr>
              <w:t>第</w:t>
            </w:r>
            <w:r w:rsidRPr="00370EBE">
              <w:rPr>
                <w:rFonts w:ascii="Arial" w:eastAsia="標楷體" w:hAnsi="Arial" w:hint="eastAsia"/>
                <w:sz w:val="28"/>
                <w:szCs w:val="28"/>
              </w:rPr>
              <w:t>4</w:t>
            </w:r>
            <w:r w:rsidRPr="00370EBE">
              <w:rPr>
                <w:rFonts w:ascii="Arial" w:eastAsia="標楷體" w:hAnsi="Arial"/>
                <w:sz w:val="28"/>
                <w:szCs w:val="28"/>
                <w:lang w:val="zh-TW"/>
              </w:rPr>
              <w:t>名</w:t>
            </w:r>
          </w:p>
        </w:tc>
      </w:tr>
      <w:tr w:rsidR="000D48BF" w:rsidRPr="00370EBE" w:rsidTr="00D850A6">
        <w:trPr>
          <w:trHeight w:val="776"/>
        </w:trPr>
        <w:tc>
          <w:tcPr>
            <w:tcW w:w="2057" w:type="dxa"/>
            <w:tcBorders>
              <w:top w:val="single" w:sz="12" w:space="0" w:color="auto"/>
              <w:left w:val="single" w:sz="12" w:space="0" w:color="auto"/>
              <w:bottom w:val="single" w:sz="12" w:space="0" w:color="auto"/>
              <w:right w:val="single" w:sz="12" w:space="0" w:color="auto"/>
            </w:tcBorders>
            <w:vAlign w:val="center"/>
          </w:tcPr>
          <w:p w:rsidR="000D48BF" w:rsidRPr="00370EBE" w:rsidRDefault="000D48BF" w:rsidP="00D850A6">
            <w:pPr>
              <w:autoSpaceDE w:val="0"/>
              <w:autoSpaceDN w:val="0"/>
              <w:adjustRightInd w:val="0"/>
              <w:spacing w:line="400" w:lineRule="exact"/>
              <w:ind w:leftChars="-1" w:left="-2" w:firstLine="2"/>
              <w:jc w:val="center"/>
              <w:rPr>
                <w:rFonts w:ascii="Arial" w:eastAsia="標楷體" w:hAnsi="Arial"/>
                <w:sz w:val="28"/>
                <w:szCs w:val="28"/>
                <w:lang w:val="zh-TW"/>
              </w:rPr>
            </w:pPr>
            <w:r w:rsidRPr="00370EBE">
              <w:rPr>
                <w:rFonts w:ascii="Arial" w:eastAsia="標楷體" w:hAnsi="Arial"/>
                <w:sz w:val="28"/>
                <w:szCs w:val="28"/>
                <w:lang w:val="zh-TW"/>
              </w:rPr>
              <w:t>男子組</w:t>
            </w:r>
          </w:p>
          <w:p w:rsidR="000D48BF" w:rsidRPr="00370EBE" w:rsidRDefault="000D48BF" w:rsidP="00D850A6">
            <w:pPr>
              <w:autoSpaceDE w:val="0"/>
              <w:autoSpaceDN w:val="0"/>
              <w:adjustRightInd w:val="0"/>
              <w:spacing w:line="400" w:lineRule="exact"/>
              <w:ind w:leftChars="-1" w:left="-2" w:firstLine="2"/>
              <w:jc w:val="center"/>
              <w:rPr>
                <w:rFonts w:ascii="Arial" w:eastAsia="標楷體" w:hAnsi="Arial"/>
                <w:sz w:val="28"/>
                <w:szCs w:val="28"/>
                <w:lang w:val="zh-TW"/>
              </w:rPr>
            </w:pPr>
            <w:r w:rsidRPr="00370EBE">
              <w:rPr>
                <w:rFonts w:ascii="Arial" w:eastAsia="標楷體" w:hAnsi="Arial"/>
                <w:sz w:val="28"/>
                <w:szCs w:val="28"/>
                <w:lang w:val="zh-TW"/>
              </w:rPr>
              <w:t>女子組</w:t>
            </w:r>
          </w:p>
        </w:tc>
        <w:tc>
          <w:tcPr>
            <w:tcW w:w="1546" w:type="dxa"/>
            <w:tcBorders>
              <w:top w:val="single" w:sz="12" w:space="0" w:color="auto"/>
              <w:left w:val="single" w:sz="12" w:space="0" w:color="auto"/>
              <w:bottom w:val="single" w:sz="12" w:space="0" w:color="auto"/>
            </w:tcBorders>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rPr>
            </w:pPr>
            <w:r w:rsidRPr="00370EBE">
              <w:rPr>
                <w:rFonts w:ascii="Arial" w:eastAsia="標楷體" w:hAnsi="Arial" w:hint="eastAsia"/>
                <w:sz w:val="28"/>
                <w:szCs w:val="28"/>
              </w:rPr>
              <w:t>10</w:t>
            </w:r>
            <w:r w:rsidRPr="00370EBE">
              <w:rPr>
                <w:rFonts w:ascii="Arial" w:eastAsia="標楷體" w:hAnsi="Arial"/>
                <w:sz w:val="28"/>
                <w:szCs w:val="28"/>
              </w:rPr>
              <w:t>0,000</w:t>
            </w:r>
            <w:r w:rsidRPr="00370EBE">
              <w:rPr>
                <w:rFonts w:ascii="Arial" w:eastAsia="標楷體" w:hAnsi="Arial" w:hint="eastAsia"/>
                <w:sz w:val="28"/>
                <w:szCs w:val="28"/>
              </w:rPr>
              <w:t>元</w:t>
            </w:r>
          </w:p>
        </w:tc>
        <w:tc>
          <w:tcPr>
            <w:tcW w:w="1546" w:type="dxa"/>
            <w:tcBorders>
              <w:top w:val="single" w:sz="12" w:space="0" w:color="auto"/>
              <w:bottom w:val="single" w:sz="12" w:space="0" w:color="auto"/>
            </w:tcBorders>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rPr>
            </w:pPr>
            <w:r w:rsidRPr="00370EBE">
              <w:rPr>
                <w:rFonts w:ascii="Arial" w:eastAsia="標楷體" w:hAnsi="Arial" w:hint="eastAsia"/>
                <w:sz w:val="28"/>
                <w:szCs w:val="28"/>
              </w:rPr>
              <w:t>5</w:t>
            </w:r>
            <w:r w:rsidRPr="00370EBE">
              <w:rPr>
                <w:rFonts w:ascii="Arial" w:eastAsia="標楷體" w:hAnsi="Arial"/>
                <w:sz w:val="28"/>
                <w:szCs w:val="28"/>
              </w:rPr>
              <w:t>0,000</w:t>
            </w:r>
            <w:r w:rsidRPr="00370EBE">
              <w:rPr>
                <w:rFonts w:ascii="Arial" w:eastAsia="標楷體" w:hAnsi="Arial" w:hint="eastAsia"/>
                <w:sz w:val="28"/>
                <w:szCs w:val="28"/>
              </w:rPr>
              <w:t>元</w:t>
            </w:r>
          </w:p>
        </w:tc>
        <w:tc>
          <w:tcPr>
            <w:tcW w:w="1546" w:type="dxa"/>
            <w:tcBorders>
              <w:top w:val="single" w:sz="12" w:space="0" w:color="auto"/>
              <w:bottom w:val="single" w:sz="12" w:space="0" w:color="auto"/>
            </w:tcBorders>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rPr>
            </w:pPr>
            <w:r w:rsidRPr="00370EBE">
              <w:rPr>
                <w:rFonts w:ascii="Arial" w:eastAsia="標楷體" w:hAnsi="Arial" w:hint="eastAsia"/>
                <w:sz w:val="28"/>
                <w:szCs w:val="28"/>
              </w:rPr>
              <w:t>30</w:t>
            </w:r>
            <w:r w:rsidRPr="00370EBE">
              <w:rPr>
                <w:rFonts w:ascii="Arial" w:eastAsia="標楷體" w:hAnsi="Arial"/>
                <w:sz w:val="28"/>
                <w:szCs w:val="28"/>
              </w:rPr>
              <w:t>,000</w:t>
            </w:r>
            <w:r w:rsidRPr="00370EBE">
              <w:rPr>
                <w:rFonts w:ascii="Arial" w:eastAsia="標楷體" w:hAnsi="Arial" w:hint="eastAsia"/>
                <w:sz w:val="28"/>
                <w:szCs w:val="28"/>
              </w:rPr>
              <w:t>元</w:t>
            </w:r>
          </w:p>
        </w:tc>
        <w:tc>
          <w:tcPr>
            <w:tcW w:w="1547" w:type="dxa"/>
            <w:tcBorders>
              <w:top w:val="single" w:sz="12"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00" w:lineRule="exact"/>
              <w:jc w:val="center"/>
              <w:rPr>
                <w:rFonts w:ascii="Arial" w:eastAsia="標楷體" w:hAnsi="Arial"/>
                <w:sz w:val="28"/>
                <w:szCs w:val="28"/>
              </w:rPr>
            </w:pPr>
            <w:r w:rsidRPr="00370EBE">
              <w:rPr>
                <w:rFonts w:ascii="Arial" w:eastAsia="標楷體" w:hAnsi="Arial" w:hint="eastAsia"/>
                <w:sz w:val="28"/>
                <w:szCs w:val="28"/>
              </w:rPr>
              <w:t>10</w:t>
            </w:r>
            <w:r w:rsidRPr="00370EBE">
              <w:rPr>
                <w:rFonts w:ascii="Arial" w:eastAsia="標楷體" w:hAnsi="Arial"/>
                <w:sz w:val="28"/>
                <w:szCs w:val="28"/>
              </w:rPr>
              <w:t>,000</w:t>
            </w:r>
            <w:r w:rsidRPr="00370EBE">
              <w:rPr>
                <w:rFonts w:ascii="Arial" w:eastAsia="標楷體" w:hAnsi="Arial" w:hint="eastAsia"/>
                <w:sz w:val="28"/>
                <w:szCs w:val="28"/>
              </w:rPr>
              <w:t>元</w:t>
            </w:r>
          </w:p>
        </w:tc>
      </w:tr>
    </w:tbl>
    <w:p w:rsidR="000D48BF" w:rsidRPr="00370EBE" w:rsidRDefault="000D48BF" w:rsidP="000D48BF">
      <w:pPr>
        <w:autoSpaceDE w:val="0"/>
        <w:autoSpaceDN w:val="0"/>
        <w:adjustRightInd w:val="0"/>
        <w:spacing w:line="460" w:lineRule="exact"/>
        <w:ind w:left="573"/>
        <w:jc w:val="right"/>
        <w:rPr>
          <w:rFonts w:ascii="標楷體" w:eastAsia="標楷體" w:hAnsi="標楷體"/>
          <w:lang w:val="zh-TW"/>
        </w:rPr>
      </w:pPr>
    </w:p>
    <w:p w:rsidR="000D48BF" w:rsidRPr="00370EBE" w:rsidRDefault="000D48BF" w:rsidP="000D48BF">
      <w:pPr>
        <w:autoSpaceDE w:val="0"/>
        <w:autoSpaceDN w:val="0"/>
        <w:adjustRightInd w:val="0"/>
        <w:spacing w:line="460" w:lineRule="exact"/>
        <w:ind w:left="573"/>
        <w:jc w:val="right"/>
        <w:rPr>
          <w:rFonts w:ascii="標楷體" w:eastAsia="標楷體" w:hAnsi="標楷體"/>
          <w:lang w:val="zh-TW"/>
        </w:rPr>
      </w:pPr>
    </w:p>
    <w:p w:rsidR="000D48BF" w:rsidRPr="00370EBE" w:rsidRDefault="000D48BF" w:rsidP="000D48BF">
      <w:pPr>
        <w:autoSpaceDE w:val="0"/>
        <w:autoSpaceDN w:val="0"/>
        <w:adjustRightInd w:val="0"/>
        <w:spacing w:line="460" w:lineRule="exact"/>
        <w:ind w:left="573"/>
        <w:jc w:val="right"/>
        <w:rPr>
          <w:rFonts w:ascii="標楷體" w:eastAsia="標楷體" w:hAnsi="標楷體"/>
          <w:lang w:val="zh-TW"/>
        </w:rPr>
      </w:pPr>
    </w:p>
    <w:p w:rsidR="000D48BF" w:rsidRPr="00370EBE" w:rsidRDefault="000D48BF" w:rsidP="000D48BF">
      <w:pPr>
        <w:autoSpaceDE w:val="0"/>
        <w:autoSpaceDN w:val="0"/>
        <w:adjustRightInd w:val="0"/>
        <w:spacing w:line="460" w:lineRule="exact"/>
        <w:ind w:left="573" w:right="480"/>
        <w:rPr>
          <w:rFonts w:ascii="標楷體" w:eastAsia="標楷體" w:hAnsi="標楷體"/>
          <w:lang w:val="zh-TW"/>
        </w:rPr>
      </w:pPr>
    </w:p>
    <w:p w:rsidR="000D48BF" w:rsidRPr="00370EBE" w:rsidRDefault="000D48BF" w:rsidP="000D48BF">
      <w:pPr>
        <w:numPr>
          <w:ilvl w:val="0"/>
          <w:numId w:val="5"/>
        </w:numPr>
        <w:tabs>
          <w:tab w:val="clear" w:pos="1125"/>
        </w:tabs>
        <w:autoSpaceDE w:val="0"/>
        <w:autoSpaceDN w:val="0"/>
        <w:adjustRightInd w:val="0"/>
        <w:spacing w:line="460" w:lineRule="exact"/>
        <w:ind w:left="1200" w:hanging="630"/>
        <w:jc w:val="both"/>
        <w:rPr>
          <w:rFonts w:ascii="Arial" w:eastAsia="標楷體" w:hAnsi="標楷體" w:cs="Arial"/>
          <w:sz w:val="28"/>
          <w:szCs w:val="28"/>
        </w:rPr>
      </w:pPr>
      <w:r w:rsidRPr="00370EBE">
        <w:rPr>
          <w:rFonts w:ascii="標楷體" w:eastAsia="標楷體" w:hAnsi="標楷體" w:hint="eastAsia"/>
          <w:sz w:val="28"/>
          <w:szCs w:val="28"/>
          <w:lang w:val="zh-TW"/>
        </w:rPr>
        <w:t>其他獎勵：</w:t>
      </w:r>
    </w:p>
    <w:p w:rsidR="000D48BF" w:rsidRPr="00370EBE" w:rsidRDefault="000D48BF" w:rsidP="000D48BF">
      <w:pPr>
        <w:numPr>
          <w:ilvl w:val="0"/>
          <w:numId w:val="8"/>
        </w:numPr>
        <w:autoSpaceDE w:val="0"/>
        <w:autoSpaceDN w:val="0"/>
        <w:adjustRightInd w:val="0"/>
        <w:spacing w:line="460" w:lineRule="exact"/>
        <w:jc w:val="both"/>
        <w:rPr>
          <w:rFonts w:ascii="Arial" w:eastAsia="標楷體" w:hAnsi="標楷體" w:cs="Arial"/>
          <w:sz w:val="28"/>
          <w:szCs w:val="28"/>
        </w:rPr>
      </w:pPr>
      <w:r w:rsidRPr="00370EBE">
        <w:rPr>
          <w:rFonts w:ascii="標楷體" w:eastAsia="標楷體" w:hAnsi="標楷體" w:hint="eastAsia"/>
          <w:sz w:val="28"/>
          <w:szCs w:val="28"/>
          <w:lang w:val="zh-TW"/>
        </w:rPr>
        <w:t>各組</w:t>
      </w:r>
      <w:r w:rsidRPr="00370EBE">
        <w:rPr>
          <w:rFonts w:ascii="Arial" w:eastAsia="標楷體" w:hAnsi="標楷體" w:cs="Arial" w:hint="eastAsia"/>
          <w:sz w:val="28"/>
          <w:szCs w:val="28"/>
        </w:rPr>
        <w:t>冠亞軍隊伍有權利參加暑假</w:t>
      </w:r>
      <w:r w:rsidRPr="00370EBE">
        <w:rPr>
          <w:rFonts w:ascii="Arial" w:eastAsia="標楷體" w:hAnsi="標楷體" w:cs="Arial" w:hint="eastAsia"/>
          <w:sz w:val="28"/>
          <w:szCs w:val="28"/>
        </w:rPr>
        <w:t>NBA</w:t>
      </w:r>
      <w:r w:rsidRPr="00370EBE">
        <w:rPr>
          <w:rFonts w:ascii="Arial" w:eastAsia="標楷體" w:hAnsi="標楷體" w:cs="Arial" w:hint="eastAsia"/>
          <w:sz w:val="28"/>
          <w:szCs w:val="28"/>
        </w:rPr>
        <w:t>傳奇球星互動活動（如有棄權則由季軍遞補，依此類推）</w:t>
      </w:r>
      <w:r w:rsidRPr="00370EBE">
        <w:rPr>
          <w:rFonts w:ascii="標楷體" w:eastAsia="標楷體" w:hAnsi="標楷體" w:hint="eastAsia"/>
        </w:rPr>
        <w:t xml:space="preserve"> （詳細內容行程以主辦單位提供為準）</w:t>
      </w:r>
      <w:r w:rsidRPr="00370EBE">
        <w:rPr>
          <w:rFonts w:ascii="Arial" w:eastAsia="標楷體" w:hAnsi="標楷體" w:cs="Arial" w:hint="eastAsia"/>
          <w:sz w:val="28"/>
          <w:szCs w:val="28"/>
        </w:rPr>
        <w:t>。</w:t>
      </w:r>
    </w:p>
    <w:p w:rsidR="000D48BF" w:rsidRPr="00370EBE" w:rsidRDefault="000D48BF" w:rsidP="000D48BF">
      <w:pPr>
        <w:numPr>
          <w:ilvl w:val="0"/>
          <w:numId w:val="8"/>
        </w:numPr>
        <w:autoSpaceDE w:val="0"/>
        <w:autoSpaceDN w:val="0"/>
        <w:adjustRightInd w:val="0"/>
        <w:spacing w:line="460" w:lineRule="exact"/>
        <w:jc w:val="both"/>
        <w:rPr>
          <w:rFonts w:ascii="Arial" w:eastAsia="標楷體" w:hAnsi="標楷體" w:cs="Arial"/>
          <w:sz w:val="28"/>
          <w:szCs w:val="28"/>
        </w:rPr>
      </w:pPr>
      <w:r w:rsidRPr="00370EBE">
        <w:rPr>
          <w:rFonts w:ascii="Arial" w:eastAsia="標楷體" w:hAnsi="標楷體" w:cs="Arial" w:hint="eastAsia"/>
          <w:sz w:val="28"/>
          <w:szCs w:val="28"/>
        </w:rPr>
        <w:t>總決賽各組選出</w:t>
      </w:r>
      <w:r w:rsidRPr="00370EBE">
        <w:rPr>
          <w:rFonts w:ascii="標楷體" w:eastAsia="標楷體" w:hAnsi="標楷體" w:cs="Arial" w:hint="eastAsia"/>
          <w:sz w:val="28"/>
          <w:szCs w:val="28"/>
        </w:rPr>
        <w:t>『</w:t>
      </w:r>
      <w:r w:rsidRPr="00370EBE">
        <w:rPr>
          <w:rFonts w:ascii="Arial" w:eastAsia="標楷體" w:hAnsi="Arial" w:cs="Arial"/>
          <w:sz w:val="28"/>
          <w:szCs w:val="28"/>
        </w:rPr>
        <w:t>MVP</w:t>
      </w:r>
      <w:r w:rsidRPr="00370EBE">
        <w:rPr>
          <w:rFonts w:ascii="Arial" w:eastAsia="標楷體" w:hAnsi="標楷體" w:cs="Arial"/>
          <w:sz w:val="28"/>
          <w:szCs w:val="28"/>
        </w:rPr>
        <w:t>最有價值球員</w:t>
      </w:r>
      <w:r w:rsidRPr="00370EBE">
        <w:rPr>
          <w:rFonts w:ascii="標楷體" w:eastAsia="標楷體" w:hAnsi="標楷體" w:cs="Arial" w:hint="eastAsia"/>
          <w:sz w:val="28"/>
          <w:szCs w:val="28"/>
        </w:rPr>
        <w:t>』</w:t>
      </w:r>
      <w:r w:rsidRPr="00370EBE">
        <w:rPr>
          <w:rFonts w:ascii="Arial" w:eastAsia="標楷體" w:hAnsi="標楷體" w:cs="Arial" w:hint="eastAsia"/>
          <w:sz w:val="28"/>
          <w:szCs w:val="28"/>
        </w:rPr>
        <w:t>及</w:t>
      </w:r>
      <w:r w:rsidRPr="00370EBE">
        <w:rPr>
          <w:rFonts w:ascii="標楷體" w:eastAsia="標楷體" w:hAnsi="標楷體" w:cs="Arial" w:hint="eastAsia"/>
          <w:sz w:val="28"/>
          <w:szCs w:val="28"/>
        </w:rPr>
        <w:t>『</w:t>
      </w:r>
      <w:r w:rsidRPr="00370EBE">
        <w:rPr>
          <w:rFonts w:ascii="Arial" w:eastAsia="標楷體" w:hAnsi="標楷體" w:cs="Arial"/>
          <w:sz w:val="28"/>
          <w:szCs w:val="28"/>
        </w:rPr>
        <w:t>最佳運動精神</w:t>
      </w:r>
      <w:r w:rsidRPr="00370EBE">
        <w:rPr>
          <w:rFonts w:ascii="Arial" w:eastAsia="標楷體" w:hAnsi="標楷體" w:cs="Arial" w:hint="eastAsia"/>
          <w:sz w:val="28"/>
          <w:szCs w:val="28"/>
        </w:rPr>
        <w:t>球員</w:t>
      </w:r>
      <w:r w:rsidRPr="00370EBE">
        <w:rPr>
          <w:rFonts w:ascii="標楷體" w:eastAsia="標楷體" w:hAnsi="標楷體" w:cs="Arial" w:hint="eastAsia"/>
          <w:sz w:val="28"/>
          <w:szCs w:val="28"/>
        </w:rPr>
        <w:t>』</w:t>
      </w:r>
      <w:r w:rsidRPr="00370EBE">
        <w:rPr>
          <w:rFonts w:ascii="Arial" w:eastAsia="標楷體" w:hAnsi="標楷體" w:cs="Arial" w:hint="eastAsia"/>
          <w:sz w:val="28"/>
          <w:szCs w:val="28"/>
        </w:rPr>
        <w:t>各乙名，獲得</w:t>
      </w:r>
      <w:r w:rsidRPr="00370EBE">
        <w:rPr>
          <w:rFonts w:ascii="標楷體" w:eastAsia="標楷體" w:hAnsi="標楷體" w:cs="Arial" w:hint="eastAsia"/>
          <w:b/>
          <w:sz w:val="28"/>
          <w:szCs w:val="28"/>
        </w:rPr>
        <w:t>『</w:t>
      </w:r>
      <w:r w:rsidRPr="00370EBE">
        <w:rPr>
          <w:rFonts w:ascii="Arial" w:eastAsia="標楷體" w:hAnsi="Arial" w:hint="eastAsia"/>
          <w:b/>
          <w:sz w:val="28"/>
          <w:szCs w:val="28"/>
        </w:rPr>
        <w:t>美國圓夢之旅</w:t>
      </w:r>
      <w:r w:rsidRPr="00370EBE">
        <w:rPr>
          <w:rFonts w:ascii="標楷體" w:eastAsia="標楷體" w:hAnsi="標楷體" w:hint="eastAsia"/>
          <w:b/>
          <w:sz w:val="28"/>
          <w:szCs w:val="28"/>
        </w:rPr>
        <w:t>』</w:t>
      </w:r>
      <w:r w:rsidRPr="00370EBE">
        <w:rPr>
          <w:rFonts w:ascii="標楷體" w:eastAsia="標楷體" w:hAnsi="標楷體" w:hint="eastAsia"/>
        </w:rPr>
        <w:t>（詳細內容行程以主辦單位提供為準）</w:t>
      </w:r>
      <w:r w:rsidRPr="00370EBE">
        <w:rPr>
          <w:rFonts w:ascii="Arial" w:eastAsia="標楷體" w:hAnsi="標楷體" w:cs="Arial" w:hint="eastAsia"/>
          <w:sz w:val="28"/>
          <w:szCs w:val="28"/>
          <w:lang w:val="zh-TW"/>
        </w:rPr>
        <w:t>。</w:t>
      </w:r>
    </w:p>
    <w:p w:rsidR="000D48BF" w:rsidRPr="00370EBE" w:rsidRDefault="000D48BF" w:rsidP="000D48BF">
      <w:pPr>
        <w:autoSpaceDE w:val="0"/>
        <w:autoSpaceDN w:val="0"/>
        <w:adjustRightInd w:val="0"/>
        <w:spacing w:line="460" w:lineRule="exact"/>
        <w:ind w:leftChars="400" w:left="960" w:firstLineChars="50" w:firstLine="140"/>
        <w:jc w:val="both"/>
        <w:rPr>
          <w:rFonts w:ascii="標楷體" w:eastAsia="標楷體" w:hAnsi="標楷體"/>
          <w:sz w:val="28"/>
          <w:szCs w:val="28"/>
          <w:lang w:val="zh-TW"/>
        </w:rPr>
      </w:pPr>
    </w:p>
    <w:p w:rsidR="000D48BF" w:rsidRPr="00370EBE" w:rsidRDefault="000D48BF" w:rsidP="000D48BF">
      <w:pPr>
        <w:autoSpaceDE w:val="0"/>
        <w:autoSpaceDN w:val="0"/>
        <w:adjustRightInd w:val="0"/>
        <w:spacing w:line="460" w:lineRule="exact"/>
        <w:jc w:val="both"/>
        <w:rPr>
          <w:rFonts w:ascii="Arial" w:eastAsia="標楷體" w:hAnsi="Arial"/>
          <w:sz w:val="28"/>
          <w:szCs w:val="28"/>
        </w:rPr>
      </w:pPr>
      <w:r w:rsidRPr="00370EBE">
        <w:rPr>
          <w:rFonts w:ascii="Arial" w:eastAsia="標楷體" w:hAnsi="Arial" w:hint="eastAsia"/>
          <w:sz w:val="28"/>
          <w:szCs w:val="28"/>
          <w:lang w:val="zh-TW"/>
        </w:rPr>
        <w:t>捌</w:t>
      </w:r>
      <w:r w:rsidRPr="00370EBE">
        <w:rPr>
          <w:rFonts w:ascii="Arial" w:eastAsia="標楷體" w:hAnsi="Arial"/>
          <w:sz w:val="28"/>
          <w:szCs w:val="28"/>
          <w:lang w:val="zh-TW"/>
        </w:rPr>
        <w:t>、決賽參賽隊伍補助：</w:t>
      </w:r>
    </w:p>
    <w:p w:rsidR="000D48BF" w:rsidRPr="00370EBE" w:rsidRDefault="000D48BF" w:rsidP="000D48BF">
      <w:pPr>
        <w:numPr>
          <w:ilvl w:val="0"/>
          <w:numId w:val="6"/>
        </w:numPr>
        <w:tabs>
          <w:tab w:val="clear" w:pos="1125"/>
        </w:tabs>
        <w:autoSpaceDE w:val="0"/>
        <w:autoSpaceDN w:val="0"/>
        <w:adjustRightInd w:val="0"/>
        <w:spacing w:line="460" w:lineRule="exact"/>
        <w:ind w:left="1200" w:hanging="630"/>
        <w:jc w:val="both"/>
        <w:rPr>
          <w:rFonts w:ascii="Arial" w:eastAsia="標楷體" w:hAnsi="Arial"/>
          <w:sz w:val="28"/>
          <w:szCs w:val="28"/>
          <w:lang w:val="zh-TW"/>
        </w:rPr>
      </w:pPr>
      <w:r w:rsidRPr="00370EBE">
        <w:rPr>
          <w:rFonts w:ascii="Arial" w:eastAsia="標楷體" w:hAnsi="Arial"/>
          <w:sz w:val="28"/>
          <w:szCs w:val="28"/>
          <w:lang w:val="zh-TW"/>
        </w:rPr>
        <w:t>參加決賽</w:t>
      </w:r>
      <w:r w:rsidRPr="00370EBE">
        <w:rPr>
          <w:rFonts w:ascii="Arial" w:eastAsia="標楷體" w:hAnsi="Arial" w:hint="eastAsia"/>
          <w:sz w:val="28"/>
          <w:szCs w:val="28"/>
          <w:lang w:val="zh-TW"/>
        </w:rPr>
        <w:t>之</w:t>
      </w:r>
      <w:r w:rsidRPr="00370EBE">
        <w:rPr>
          <w:rFonts w:ascii="Arial" w:eastAsia="標楷體" w:hAnsi="Arial"/>
          <w:sz w:val="28"/>
          <w:szCs w:val="28"/>
          <w:lang w:val="zh-TW"/>
        </w:rPr>
        <w:t>隊伍，主辦單位</w:t>
      </w:r>
      <w:r w:rsidRPr="00370EBE">
        <w:rPr>
          <w:rFonts w:ascii="Arial" w:eastAsia="標楷體" w:hAnsi="Arial" w:hint="eastAsia"/>
          <w:sz w:val="28"/>
          <w:szCs w:val="28"/>
          <w:lang w:val="zh-TW"/>
        </w:rPr>
        <w:t>得按其</w:t>
      </w:r>
      <w:r w:rsidRPr="00370EBE">
        <w:rPr>
          <w:rFonts w:ascii="Arial" w:eastAsia="標楷體" w:hAnsi="Arial"/>
          <w:sz w:val="28"/>
          <w:szCs w:val="28"/>
          <w:lang w:val="zh-TW"/>
        </w:rPr>
        <w:t>路程遠近，</w:t>
      </w:r>
      <w:r w:rsidRPr="00370EBE">
        <w:rPr>
          <w:rFonts w:ascii="Arial" w:eastAsia="標楷體" w:hAnsi="Arial" w:hint="eastAsia"/>
          <w:sz w:val="28"/>
          <w:szCs w:val="28"/>
          <w:lang w:val="zh-TW"/>
        </w:rPr>
        <w:t>依下列標準</w:t>
      </w:r>
      <w:r w:rsidRPr="00370EBE">
        <w:rPr>
          <w:rFonts w:ascii="Arial" w:eastAsia="標楷體" w:hAnsi="Arial"/>
          <w:sz w:val="28"/>
          <w:szCs w:val="28"/>
          <w:lang w:val="zh-TW"/>
        </w:rPr>
        <w:t>酌</w:t>
      </w:r>
      <w:r w:rsidRPr="00370EBE">
        <w:rPr>
          <w:rFonts w:ascii="Arial" w:eastAsia="標楷體" w:hAnsi="Arial" w:hint="eastAsia"/>
          <w:sz w:val="28"/>
          <w:szCs w:val="28"/>
          <w:lang w:val="zh-TW"/>
        </w:rPr>
        <w:t>以</w:t>
      </w:r>
      <w:r w:rsidRPr="00370EBE">
        <w:rPr>
          <w:rFonts w:ascii="Arial" w:eastAsia="標楷體" w:hAnsi="Arial"/>
          <w:sz w:val="28"/>
          <w:szCs w:val="28"/>
          <w:lang w:val="zh-TW"/>
        </w:rPr>
        <w:t>補助</w:t>
      </w:r>
      <w:r w:rsidRPr="00370EBE">
        <w:rPr>
          <w:rFonts w:ascii="Arial" w:eastAsia="標楷體" w:hAnsi="Arial" w:hint="eastAsia"/>
          <w:sz w:val="28"/>
          <w:szCs w:val="28"/>
          <w:lang w:val="zh-TW"/>
        </w:rPr>
        <w:t>或代為安排交通工具：</w:t>
      </w:r>
    </w:p>
    <w:p w:rsidR="000D48BF" w:rsidRPr="00370EBE" w:rsidRDefault="000D48BF" w:rsidP="000D48BF">
      <w:pPr>
        <w:autoSpaceDE w:val="0"/>
        <w:autoSpaceDN w:val="0"/>
        <w:adjustRightInd w:val="0"/>
        <w:spacing w:line="460" w:lineRule="exact"/>
        <w:ind w:left="573"/>
        <w:jc w:val="right"/>
        <w:rPr>
          <w:rFonts w:ascii="Arial" w:eastAsia="標楷體" w:hAnsi="Arial"/>
          <w:lang w:val="zh-TW"/>
        </w:rPr>
      </w:pPr>
      <w:r w:rsidRPr="00370EBE">
        <w:rPr>
          <w:rFonts w:ascii="Arial" w:eastAsia="標楷體" w:hAnsi="Arial" w:hint="eastAsia"/>
          <w:lang w:val="zh-TW"/>
        </w:rPr>
        <w:t>（新臺幣／每人）</w:t>
      </w:r>
    </w:p>
    <w:tbl>
      <w:tblPr>
        <w:tblW w:w="9720" w:type="dxa"/>
        <w:tblInd w:w="483" w:type="dxa"/>
        <w:tblLayout w:type="fixed"/>
        <w:tblCellMar>
          <w:left w:w="28" w:type="dxa"/>
          <w:right w:w="28" w:type="dxa"/>
        </w:tblCellMar>
        <w:tblLook w:val="0000"/>
      </w:tblPr>
      <w:tblGrid>
        <w:gridCol w:w="1200"/>
        <w:gridCol w:w="1217"/>
        <w:gridCol w:w="1217"/>
        <w:gridCol w:w="1217"/>
        <w:gridCol w:w="1217"/>
        <w:gridCol w:w="1217"/>
        <w:gridCol w:w="1217"/>
        <w:gridCol w:w="1218"/>
      </w:tblGrid>
      <w:tr w:rsidR="000D48BF" w:rsidRPr="00370EBE" w:rsidTr="00D850A6">
        <w:trPr>
          <w:trHeight w:val="657"/>
        </w:trPr>
        <w:tc>
          <w:tcPr>
            <w:tcW w:w="1200" w:type="dxa"/>
            <w:tcBorders>
              <w:top w:val="single" w:sz="12" w:space="0" w:color="auto"/>
              <w:left w:val="single" w:sz="12" w:space="0" w:color="auto"/>
              <w:bottom w:val="single" w:sz="12" w:space="0" w:color="auto"/>
              <w:right w:val="single" w:sz="4" w:space="0" w:color="auto"/>
            </w:tcBorders>
            <w:shd w:val="clear" w:color="auto" w:fill="FFFF00"/>
            <w:vAlign w:val="center"/>
          </w:tcPr>
          <w:p w:rsidR="000D48BF" w:rsidRPr="00370EBE" w:rsidRDefault="000D48BF" w:rsidP="00D850A6">
            <w:pPr>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區別</w:t>
            </w:r>
          </w:p>
        </w:tc>
        <w:tc>
          <w:tcPr>
            <w:tcW w:w="1217" w:type="dxa"/>
            <w:tcBorders>
              <w:top w:val="single" w:sz="12" w:space="0" w:color="auto"/>
              <w:left w:val="single" w:sz="12" w:space="0" w:color="auto"/>
              <w:bottom w:val="single" w:sz="12" w:space="0" w:color="auto"/>
              <w:right w:val="single" w:sz="4" w:space="0" w:color="auto"/>
            </w:tcBorders>
            <w:shd w:val="clear" w:color="auto" w:fill="FFFF00"/>
            <w:vAlign w:val="center"/>
          </w:tcPr>
          <w:p w:rsidR="000D48BF" w:rsidRPr="00370EBE" w:rsidRDefault="000D48BF" w:rsidP="00D850A6">
            <w:pPr>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桃</w:t>
            </w:r>
            <w:r w:rsidRPr="00370EBE">
              <w:rPr>
                <w:rFonts w:ascii="Arial" w:eastAsia="標楷體" w:hAnsi="Arial"/>
                <w:b/>
                <w:sz w:val="26"/>
                <w:szCs w:val="26"/>
              </w:rPr>
              <w:t>竹苗區</w:t>
            </w:r>
          </w:p>
        </w:tc>
        <w:tc>
          <w:tcPr>
            <w:tcW w:w="1217" w:type="dxa"/>
            <w:tcBorders>
              <w:top w:val="single" w:sz="12" w:space="0" w:color="auto"/>
              <w:left w:val="single" w:sz="4" w:space="0" w:color="auto"/>
              <w:bottom w:val="single" w:sz="12" w:space="0" w:color="auto"/>
              <w:right w:val="single" w:sz="4" w:space="0" w:color="auto"/>
            </w:tcBorders>
            <w:shd w:val="clear" w:color="auto" w:fill="FFFF00"/>
            <w:vAlign w:val="center"/>
          </w:tcPr>
          <w:p w:rsidR="000D48BF" w:rsidRPr="00370EBE" w:rsidRDefault="000D48BF" w:rsidP="00D850A6">
            <w:pPr>
              <w:spacing w:line="460" w:lineRule="exact"/>
              <w:ind w:leftChars="-11" w:left="-26" w:firstLineChars="11" w:firstLine="29"/>
              <w:jc w:val="center"/>
              <w:rPr>
                <w:rFonts w:ascii="Arial" w:eastAsia="標楷體" w:hAnsi="Arial"/>
                <w:b/>
                <w:sz w:val="26"/>
                <w:szCs w:val="26"/>
              </w:rPr>
            </w:pPr>
            <w:r w:rsidRPr="00370EBE">
              <w:rPr>
                <w:rFonts w:ascii="Arial" w:eastAsia="標楷體" w:hAnsi="Arial"/>
                <w:b/>
                <w:sz w:val="26"/>
                <w:szCs w:val="26"/>
              </w:rPr>
              <w:t>中區</w:t>
            </w:r>
          </w:p>
        </w:tc>
        <w:tc>
          <w:tcPr>
            <w:tcW w:w="1217" w:type="dxa"/>
            <w:tcBorders>
              <w:top w:val="single" w:sz="12" w:space="0" w:color="auto"/>
              <w:left w:val="single" w:sz="4" w:space="0" w:color="auto"/>
              <w:bottom w:val="single" w:sz="12" w:space="0" w:color="auto"/>
              <w:right w:val="single" w:sz="4" w:space="0" w:color="auto"/>
            </w:tcBorders>
            <w:shd w:val="clear" w:color="auto" w:fill="FFFF00"/>
            <w:vAlign w:val="center"/>
          </w:tcPr>
          <w:p w:rsidR="000D48BF" w:rsidRPr="00370EBE" w:rsidRDefault="000D48BF" w:rsidP="00D850A6">
            <w:pPr>
              <w:spacing w:line="460" w:lineRule="exact"/>
              <w:ind w:leftChars="-11" w:left="-26" w:firstLineChars="11" w:firstLine="29"/>
              <w:jc w:val="center"/>
              <w:rPr>
                <w:rFonts w:ascii="Arial" w:eastAsia="標楷體" w:hAnsi="Arial"/>
                <w:b/>
                <w:sz w:val="26"/>
                <w:szCs w:val="26"/>
              </w:rPr>
            </w:pPr>
            <w:r w:rsidRPr="00370EBE">
              <w:rPr>
                <w:rFonts w:ascii="Arial" w:eastAsia="標楷體" w:hAnsi="Arial"/>
                <w:b/>
                <w:sz w:val="26"/>
                <w:szCs w:val="26"/>
              </w:rPr>
              <w:t>雲嘉</w:t>
            </w:r>
            <w:r w:rsidRPr="00370EBE">
              <w:rPr>
                <w:rFonts w:ascii="Arial" w:eastAsia="標楷體" w:hAnsi="Arial" w:hint="eastAsia"/>
                <w:b/>
                <w:sz w:val="26"/>
                <w:szCs w:val="26"/>
              </w:rPr>
              <w:t>南</w:t>
            </w:r>
            <w:r w:rsidRPr="00370EBE">
              <w:rPr>
                <w:rFonts w:ascii="Arial" w:eastAsia="標楷體" w:hAnsi="Arial"/>
                <w:b/>
                <w:sz w:val="26"/>
                <w:szCs w:val="26"/>
              </w:rPr>
              <w:t>區</w:t>
            </w:r>
          </w:p>
        </w:tc>
        <w:tc>
          <w:tcPr>
            <w:tcW w:w="1217" w:type="dxa"/>
            <w:tcBorders>
              <w:top w:val="single" w:sz="12" w:space="0" w:color="auto"/>
              <w:left w:val="single" w:sz="4" w:space="0" w:color="auto"/>
              <w:bottom w:val="single" w:sz="12" w:space="0" w:color="auto"/>
              <w:right w:val="single" w:sz="4" w:space="0" w:color="auto"/>
            </w:tcBorders>
            <w:shd w:val="clear" w:color="auto" w:fill="FFFF00"/>
            <w:vAlign w:val="center"/>
          </w:tcPr>
          <w:p w:rsidR="000D48BF" w:rsidRPr="00370EBE" w:rsidRDefault="000D48BF" w:rsidP="00D850A6">
            <w:pPr>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高屏區</w:t>
            </w:r>
          </w:p>
        </w:tc>
        <w:tc>
          <w:tcPr>
            <w:tcW w:w="1217" w:type="dxa"/>
            <w:tcBorders>
              <w:top w:val="single" w:sz="12" w:space="0" w:color="auto"/>
              <w:left w:val="single" w:sz="4" w:space="0" w:color="auto"/>
              <w:bottom w:val="single" w:sz="12" w:space="0" w:color="auto"/>
              <w:right w:val="single" w:sz="4" w:space="0" w:color="auto"/>
            </w:tcBorders>
            <w:shd w:val="clear" w:color="auto" w:fill="FFFF00"/>
            <w:vAlign w:val="center"/>
          </w:tcPr>
          <w:p w:rsidR="000D48BF" w:rsidRPr="00370EBE" w:rsidRDefault="000D48BF" w:rsidP="00D850A6">
            <w:pPr>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宜蘭區</w:t>
            </w:r>
          </w:p>
        </w:tc>
        <w:tc>
          <w:tcPr>
            <w:tcW w:w="1217" w:type="dxa"/>
            <w:tcBorders>
              <w:top w:val="single" w:sz="12" w:space="0" w:color="auto"/>
              <w:left w:val="single" w:sz="4" w:space="0" w:color="auto"/>
              <w:bottom w:val="single" w:sz="12" w:space="0" w:color="auto"/>
              <w:right w:val="single" w:sz="4" w:space="0" w:color="auto"/>
            </w:tcBorders>
            <w:shd w:val="clear" w:color="auto" w:fill="FFFF00"/>
            <w:vAlign w:val="center"/>
          </w:tcPr>
          <w:p w:rsidR="000D48BF" w:rsidRPr="00370EBE" w:rsidRDefault="000D48BF" w:rsidP="00D850A6">
            <w:pPr>
              <w:spacing w:line="460" w:lineRule="exact"/>
              <w:ind w:firstLineChars="50" w:firstLine="130"/>
              <w:jc w:val="center"/>
              <w:rPr>
                <w:rFonts w:ascii="Arial" w:eastAsia="標楷體" w:hAnsi="Arial"/>
                <w:b/>
                <w:sz w:val="26"/>
                <w:szCs w:val="26"/>
              </w:rPr>
            </w:pPr>
            <w:r w:rsidRPr="00370EBE">
              <w:rPr>
                <w:rFonts w:ascii="Arial" w:eastAsia="標楷體" w:hAnsi="Arial"/>
                <w:b/>
                <w:sz w:val="26"/>
                <w:szCs w:val="26"/>
              </w:rPr>
              <w:t>花</w:t>
            </w:r>
            <w:r w:rsidRPr="00370EBE">
              <w:rPr>
                <w:rFonts w:ascii="Arial" w:eastAsia="標楷體" w:hAnsi="Arial" w:hint="eastAsia"/>
                <w:b/>
                <w:sz w:val="26"/>
                <w:szCs w:val="26"/>
              </w:rPr>
              <w:t>蓮</w:t>
            </w:r>
            <w:r w:rsidRPr="00370EBE">
              <w:rPr>
                <w:rFonts w:ascii="Arial" w:eastAsia="標楷體" w:hAnsi="Arial"/>
                <w:b/>
                <w:sz w:val="26"/>
                <w:szCs w:val="26"/>
              </w:rPr>
              <w:t>區</w:t>
            </w:r>
          </w:p>
        </w:tc>
        <w:tc>
          <w:tcPr>
            <w:tcW w:w="1218" w:type="dxa"/>
            <w:tcBorders>
              <w:top w:val="single" w:sz="12" w:space="0" w:color="auto"/>
              <w:left w:val="single" w:sz="4" w:space="0" w:color="auto"/>
              <w:bottom w:val="single" w:sz="12" w:space="0" w:color="auto"/>
              <w:right w:val="single" w:sz="12" w:space="0" w:color="auto"/>
            </w:tcBorders>
            <w:shd w:val="clear" w:color="auto" w:fill="FFFF00"/>
            <w:vAlign w:val="center"/>
          </w:tcPr>
          <w:p w:rsidR="000D48BF" w:rsidRPr="00370EBE" w:rsidRDefault="000D48BF" w:rsidP="00D850A6">
            <w:pPr>
              <w:spacing w:line="460" w:lineRule="exact"/>
              <w:jc w:val="center"/>
              <w:rPr>
                <w:rFonts w:ascii="Arial" w:eastAsia="標楷體" w:hAnsi="Arial"/>
                <w:b/>
                <w:sz w:val="26"/>
                <w:szCs w:val="26"/>
              </w:rPr>
            </w:pPr>
            <w:r w:rsidRPr="00370EBE">
              <w:rPr>
                <w:rFonts w:ascii="Arial" w:eastAsia="標楷體" w:hAnsi="Arial" w:hint="eastAsia"/>
                <w:b/>
                <w:sz w:val="26"/>
                <w:szCs w:val="26"/>
              </w:rPr>
              <w:t>臺東區</w:t>
            </w:r>
          </w:p>
        </w:tc>
      </w:tr>
      <w:tr w:rsidR="000D48BF" w:rsidRPr="00370EBE" w:rsidTr="00D850A6">
        <w:trPr>
          <w:trHeight w:val="1042"/>
        </w:trPr>
        <w:tc>
          <w:tcPr>
            <w:tcW w:w="1200" w:type="dxa"/>
            <w:tcBorders>
              <w:top w:val="single" w:sz="12" w:space="0" w:color="auto"/>
              <w:left w:val="single" w:sz="12"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預定</w:t>
            </w:r>
          </w:p>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補助金額</w:t>
            </w:r>
          </w:p>
        </w:tc>
        <w:tc>
          <w:tcPr>
            <w:tcW w:w="1217" w:type="dxa"/>
            <w:tcBorders>
              <w:top w:val="single" w:sz="12" w:space="0" w:color="auto"/>
              <w:left w:val="single" w:sz="12"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200</w:t>
            </w:r>
            <w:r w:rsidRPr="00370EBE">
              <w:rPr>
                <w:rFonts w:ascii="Arial" w:eastAsia="標楷體" w:hAnsi="Arial" w:hint="eastAsia"/>
                <w:b/>
                <w:sz w:val="26"/>
                <w:szCs w:val="26"/>
              </w:rPr>
              <w:t>元</w:t>
            </w:r>
          </w:p>
        </w:tc>
        <w:tc>
          <w:tcPr>
            <w:tcW w:w="1217" w:type="dxa"/>
            <w:tcBorders>
              <w:top w:val="single" w:sz="12" w:space="0" w:color="auto"/>
              <w:left w:val="single" w:sz="4"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300</w:t>
            </w:r>
            <w:r w:rsidRPr="00370EBE">
              <w:rPr>
                <w:rFonts w:ascii="Arial" w:eastAsia="標楷體" w:hAnsi="Arial" w:hint="eastAsia"/>
                <w:b/>
                <w:sz w:val="26"/>
                <w:szCs w:val="26"/>
              </w:rPr>
              <w:t>元</w:t>
            </w:r>
          </w:p>
        </w:tc>
        <w:tc>
          <w:tcPr>
            <w:tcW w:w="1217" w:type="dxa"/>
            <w:tcBorders>
              <w:top w:val="single" w:sz="12" w:space="0" w:color="auto"/>
              <w:left w:val="single" w:sz="4"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400</w:t>
            </w:r>
            <w:r w:rsidRPr="00370EBE">
              <w:rPr>
                <w:rFonts w:ascii="Arial" w:eastAsia="標楷體" w:hAnsi="Arial" w:hint="eastAsia"/>
                <w:b/>
                <w:sz w:val="26"/>
                <w:szCs w:val="26"/>
              </w:rPr>
              <w:t>元</w:t>
            </w:r>
          </w:p>
        </w:tc>
        <w:tc>
          <w:tcPr>
            <w:tcW w:w="1217" w:type="dxa"/>
            <w:tcBorders>
              <w:top w:val="single" w:sz="12" w:space="0" w:color="auto"/>
              <w:left w:val="single" w:sz="4"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900</w:t>
            </w:r>
            <w:r w:rsidRPr="00370EBE">
              <w:rPr>
                <w:rFonts w:ascii="Arial" w:eastAsia="標楷體" w:hAnsi="Arial" w:hint="eastAsia"/>
                <w:b/>
                <w:sz w:val="26"/>
                <w:szCs w:val="26"/>
              </w:rPr>
              <w:t>元</w:t>
            </w:r>
          </w:p>
        </w:tc>
        <w:tc>
          <w:tcPr>
            <w:tcW w:w="1217" w:type="dxa"/>
            <w:tcBorders>
              <w:top w:val="single" w:sz="12" w:space="0" w:color="auto"/>
              <w:left w:val="single" w:sz="4"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200</w:t>
            </w:r>
            <w:r w:rsidRPr="00370EBE">
              <w:rPr>
                <w:rFonts w:ascii="Arial" w:eastAsia="標楷體" w:hAnsi="Arial" w:hint="eastAsia"/>
                <w:b/>
                <w:sz w:val="26"/>
                <w:szCs w:val="26"/>
              </w:rPr>
              <w:t>元</w:t>
            </w:r>
          </w:p>
        </w:tc>
        <w:tc>
          <w:tcPr>
            <w:tcW w:w="1217" w:type="dxa"/>
            <w:tcBorders>
              <w:top w:val="single" w:sz="12" w:space="0" w:color="auto"/>
              <w:left w:val="single" w:sz="4" w:space="0" w:color="auto"/>
              <w:bottom w:val="single" w:sz="12" w:space="0" w:color="auto"/>
              <w:right w:val="single" w:sz="4" w:space="0" w:color="auto"/>
            </w:tcBorders>
            <w:vAlign w:val="center"/>
          </w:tcPr>
          <w:p w:rsidR="000D48BF" w:rsidRPr="00370EBE" w:rsidRDefault="000D48BF" w:rsidP="00D850A6">
            <w:pPr>
              <w:autoSpaceDE w:val="0"/>
              <w:autoSpaceDN w:val="0"/>
              <w:adjustRightInd w:val="0"/>
              <w:spacing w:line="460" w:lineRule="exact"/>
              <w:ind w:leftChars="-11" w:left="-26" w:firstLineChars="11" w:firstLine="29"/>
              <w:jc w:val="center"/>
              <w:rPr>
                <w:rFonts w:ascii="Arial" w:eastAsia="標楷體" w:hAnsi="Arial"/>
                <w:b/>
                <w:sz w:val="26"/>
                <w:szCs w:val="26"/>
              </w:rPr>
            </w:pPr>
            <w:r w:rsidRPr="00370EBE">
              <w:rPr>
                <w:rFonts w:ascii="Arial" w:eastAsia="標楷體" w:hAnsi="Arial" w:hint="eastAsia"/>
                <w:b/>
                <w:sz w:val="26"/>
                <w:szCs w:val="26"/>
              </w:rPr>
              <w:t>700</w:t>
            </w:r>
            <w:r w:rsidRPr="00370EBE">
              <w:rPr>
                <w:rFonts w:ascii="Arial" w:eastAsia="標楷體" w:hAnsi="Arial" w:hint="eastAsia"/>
                <w:b/>
                <w:sz w:val="26"/>
                <w:szCs w:val="26"/>
              </w:rPr>
              <w:t>元</w:t>
            </w:r>
          </w:p>
        </w:tc>
        <w:tc>
          <w:tcPr>
            <w:tcW w:w="1218" w:type="dxa"/>
            <w:tcBorders>
              <w:top w:val="single" w:sz="12" w:space="0" w:color="auto"/>
              <w:left w:val="single" w:sz="4" w:space="0" w:color="auto"/>
              <w:bottom w:val="single" w:sz="12" w:space="0" w:color="auto"/>
              <w:right w:val="single" w:sz="12" w:space="0" w:color="auto"/>
            </w:tcBorders>
            <w:vAlign w:val="center"/>
          </w:tcPr>
          <w:p w:rsidR="000D48BF" w:rsidRPr="00370EBE" w:rsidRDefault="000D48BF" w:rsidP="00D850A6">
            <w:pPr>
              <w:autoSpaceDE w:val="0"/>
              <w:autoSpaceDN w:val="0"/>
              <w:adjustRightInd w:val="0"/>
              <w:spacing w:line="460" w:lineRule="exact"/>
              <w:jc w:val="center"/>
              <w:rPr>
                <w:rFonts w:ascii="Arial" w:eastAsia="標楷體" w:hAnsi="Arial"/>
                <w:b/>
                <w:sz w:val="26"/>
                <w:szCs w:val="26"/>
              </w:rPr>
            </w:pPr>
            <w:r w:rsidRPr="00370EBE">
              <w:rPr>
                <w:rFonts w:ascii="Arial" w:eastAsia="標楷體" w:hAnsi="Arial" w:hint="eastAsia"/>
                <w:b/>
                <w:sz w:val="26"/>
                <w:szCs w:val="26"/>
              </w:rPr>
              <w:t>900</w:t>
            </w:r>
            <w:r w:rsidRPr="00370EBE">
              <w:rPr>
                <w:rFonts w:ascii="Arial" w:eastAsia="標楷體" w:hAnsi="Arial" w:hint="eastAsia"/>
                <w:b/>
                <w:sz w:val="26"/>
                <w:szCs w:val="26"/>
              </w:rPr>
              <w:t>元</w:t>
            </w:r>
          </w:p>
        </w:tc>
      </w:tr>
    </w:tbl>
    <w:p w:rsidR="000D48BF" w:rsidRPr="00370EBE" w:rsidRDefault="000D48BF" w:rsidP="00B075E2">
      <w:pPr>
        <w:numPr>
          <w:ilvl w:val="0"/>
          <w:numId w:val="6"/>
        </w:numPr>
        <w:tabs>
          <w:tab w:val="clear" w:pos="1125"/>
        </w:tabs>
        <w:autoSpaceDE w:val="0"/>
        <w:autoSpaceDN w:val="0"/>
        <w:adjustRightInd w:val="0"/>
        <w:spacing w:beforeLines="50" w:line="460" w:lineRule="exact"/>
        <w:ind w:left="1202" w:hanging="629"/>
        <w:jc w:val="both"/>
        <w:rPr>
          <w:rFonts w:ascii="Arial" w:eastAsia="標楷體" w:hAnsi="Arial"/>
          <w:sz w:val="28"/>
          <w:szCs w:val="28"/>
          <w:lang w:val="zh-TW"/>
        </w:rPr>
      </w:pPr>
      <w:r w:rsidRPr="00370EBE">
        <w:rPr>
          <w:rFonts w:ascii="Arial" w:eastAsia="標楷體" w:hAnsi="Arial" w:hint="eastAsia"/>
          <w:sz w:val="28"/>
          <w:szCs w:val="28"/>
          <w:lang w:val="zh-TW"/>
        </w:rPr>
        <w:t>交通補助金額於決賽當天報到時領取，請每位參賽者持學生證及身分證件辦理領取手續。</w:t>
      </w:r>
    </w:p>
    <w:p w:rsidR="000D48BF" w:rsidRPr="00370EBE" w:rsidRDefault="000D48BF" w:rsidP="000D48BF">
      <w:pPr>
        <w:numPr>
          <w:ilvl w:val="0"/>
          <w:numId w:val="6"/>
        </w:numPr>
        <w:tabs>
          <w:tab w:val="clear" w:pos="1125"/>
        </w:tabs>
        <w:autoSpaceDE w:val="0"/>
        <w:autoSpaceDN w:val="0"/>
        <w:adjustRightInd w:val="0"/>
        <w:spacing w:line="460" w:lineRule="exact"/>
        <w:ind w:left="1200" w:hanging="630"/>
        <w:jc w:val="both"/>
        <w:rPr>
          <w:rFonts w:ascii="Arial" w:eastAsia="標楷體" w:hAnsi="Arial"/>
          <w:sz w:val="28"/>
          <w:szCs w:val="28"/>
          <w:lang w:val="zh-TW"/>
        </w:rPr>
      </w:pPr>
      <w:r w:rsidRPr="00370EBE">
        <w:rPr>
          <w:rFonts w:ascii="Arial" w:eastAsia="標楷體" w:hAnsi="Arial" w:hint="eastAsia"/>
          <w:sz w:val="28"/>
          <w:szCs w:val="28"/>
          <w:lang w:val="zh-TW"/>
        </w:rPr>
        <w:t>主辦單位得視實際情形調整補助金額。</w:t>
      </w:r>
    </w:p>
    <w:p w:rsidR="000D48BF" w:rsidRPr="00370EBE" w:rsidRDefault="000D48BF" w:rsidP="000D48BF">
      <w:pPr>
        <w:autoSpaceDE w:val="0"/>
        <w:autoSpaceDN w:val="0"/>
        <w:adjustRightInd w:val="0"/>
        <w:spacing w:line="460" w:lineRule="exact"/>
        <w:ind w:left="960" w:hanging="960"/>
        <w:jc w:val="both"/>
        <w:rPr>
          <w:rFonts w:ascii="Arial" w:eastAsia="標楷體" w:hAnsi="Arial"/>
          <w:sz w:val="28"/>
          <w:szCs w:val="28"/>
          <w:lang w:val="zh-TW"/>
        </w:rPr>
      </w:pPr>
    </w:p>
    <w:p w:rsidR="000D48BF" w:rsidRPr="00370EBE" w:rsidRDefault="000D48BF" w:rsidP="000D48BF">
      <w:pPr>
        <w:autoSpaceDE w:val="0"/>
        <w:autoSpaceDN w:val="0"/>
        <w:adjustRightInd w:val="0"/>
        <w:spacing w:line="460" w:lineRule="exact"/>
        <w:ind w:left="960" w:hanging="960"/>
        <w:jc w:val="both"/>
        <w:rPr>
          <w:rFonts w:ascii="Arial" w:eastAsia="標楷體" w:hAnsi="Arial"/>
          <w:sz w:val="28"/>
          <w:szCs w:val="28"/>
        </w:rPr>
      </w:pPr>
      <w:r w:rsidRPr="00370EBE">
        <w:rPr>
          <w:rFonts w:ascii="Arial" w:eastAsia="標楷體" w:hAnsi="Arial" w:hint="eastAsia"/>
          <w:sz w:val="28"/>
          <w:szCs w:val="28"/>
          <w:lang w:val="zh-TW"/>
        </w:rPr>
        <w:t>玖</w:t>
      </w:r>
      <w:r w:rsidRPr="00370EBE">
        <w:rPr>
          <w:rFonts w:ascii="Arial" w:eastAsia="標楷體" w:hAnsi="Arial"/>
          <w:sz w:val="28"/>
          <w:szCs w:val="28"/>
          <w:lang w:val="zh-TW"/>
        </w:rPr>
        <w:t>、</w:t>
      </w:r>
      <w:r w:rsidRPr="00370EBE">
        <w:rPr>
          <w:rFonts w:ascii="Arial" w:eastAsia="標楷體" w:hAnsi="Arial" w:hint="eastAsia"/>
          <w:sz w:val="28"/>
          <w:szCs w:val="28"/>
          <w:lang w:val="zh-TW"/>
        </w:rPr>
        <w:t>注意事項</w:t>
      </w:r>
      <w:r w:rsidRPr="00370EBE">
        <w:rPr>
          <w:rFonts w:ascii="Arial" w:eastAsia="標楷體" w:hAnsi="Arial"/>
          <w:sz w:val="28"/>
          <w:szCs w:val="28"/>
          <w:lang w:val="zh-TW"/>
        </w:rPr>
        <w:t>：</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Fonts w:ascii="標楷體" w:eastAsia="標楷體" w:hAnsi="標楷體"/>
          <w:sz w:val="28"/>
          <w:szCs w:val="28"/>
        </w:rPr>
      </w:pPr>
      <w:r w:rsidRPr="00370EBE">
        <w:rPr>
          <w:rFonts w:ascii="標楷體" w:eastAsia="標楷體" w:hAnsi="標楷體" w:hint="eastAsia"/>
          <w:sz w:val="28"/>
          <w:szCs w:val="28"/>
        </w:rPr>
        <w:t>參賽者</w:t>
      </w:r>
      <w:r w:rsidRPr="00370EBE">
        <w:rPr>
          <w:rFonts w:ascii="標楷體" w:eastAsia="標楷體" w:hAnsi="標楷體"/>
          <w:sz w:val="28"/>
          <w:szCs w:val="28"/>
        </w:rPr>
        <w:t>應</w:t>
      </w:r>
      <w:r w:rsidRPr="00370EBE">
        <w:rPr>
          <w:rFonts w:ascii="標楷體" w:eastAsia="標楷體" w:hAnsi="標楷體" w:hint="eastAsia"/>
          <w:sz w:val="28"/>
          <w:szCs w:val="28"/>
        </w:rPr>
        <w:t>配帶主辦單位</w:t>
      </w:r>
      <w:r w:rsidRPr="00370EBE">
        <w:rPr>
          <w:rFonts w:ascii="標楷體" w:eastAsia="標楷體" w:hAnsi="標楷體"/>
          <w:sz w:val="28"/>
          <w:szCs w:val="28"/>
        </w:rPr>
        <w:t>提供</w:t>
      </w:r>
      <w:r w:rsidRPr="00370EBE">
        <w:rPr>
          <w:rFonts w:ascii="標楷體" w:eastAsia="標楷體" w:hAnsi="標楷體" w:hint="eastAsia"/>
          <w:sz w:val="28"/>
          <w:szCs w:val="28"/>
        </w:rPr>
        <w:t>之</w:t>
      </w:r>
      <w:r w:rsidRPr="00370EBE">
        <w:rPr>
          <w:rFonts w:ascii="標楷體" w:eastAsia="標楷體" w:hAnsi="標楷體"/>
          <w:sz w:val="28"/>
          <w:szCs w:val="28"/>
        </w:rPr>
        <w:t>號碼</w:t>
      </w:r>
      <w:r w:rsidRPr="00370EBE">
        <w:rPr>
          <w:rFonts w:ascii="標楷體" w:eastAsia="標楷體" w:hAnsi="標楷體" w:hint="eastAsia"/>
          <w:sz w:val="28"/>
          <w:szCs w:val="28"/>
        </w:rPr>
        <w:t>衣</w:t>
      </w:r>
      <w:r w:rsidRPr="00370EBE">
        <w:rPr>
          <w:rFonts w:ascii="標楷體" w:eastAsia="標楷體" w:hAnsi="標楷體"/>
          <w:sz w:val="28"/>
          <w:szCs w:val="28"/>
        </w:rPr>
        <w:t>，</w:t>
      </w:r>
      <w:r w:rsidRPr="00370EBE">
        <w:rPr>
          <w:rFonts w:ascii="標楷體" w:eastAsia="標楷體" w:hAnsi="標楷體" w:hint="eastAsia"/>
          <w:sz w:val="28"/>
          <w:szCs w:val="28"/>
        </w:rPr>
        <w:t>始能</w:t>
      </w:r>
      <w:r w:rsidRPr="00370EBE">
        <w:rPr>
          <w:rFonts w:ascii="標楷體" w:eastAsia="標楷體" w:hAnsi="標楷體"/>
          <w:sz w:val="28"/>
          <w:szCs w:val="28"/>
        </w:rPr>
        <w:t>參加比賽。</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Fonts w:ascii="標楷體" w:eastAsia="標楷體" w:hAnsi="標楷體"/>
          <w:sz w:val="28"/>
          <w:szCs w:val="28"/>
        </w:rPr>
      </w:pPr>
      <w:r w:rsidRPr="00370EBE">
        <w:rPr>
          <w:rFonts w:ascii="標楷體" w:eastAsia="標楷體" w:hAnsi="標楷體" w:hint="eastAsia"/>
          <w:sz w:val="28"/>
          <w:szCs w:val="28"/>
        </w:rPr>
        <w:t>參賽人員或隊伍如</w:t>
      </w:r>
      <w:r w:rsidRPr="00370EBE">
        <w:rPr>
          <w:rFonts w:ascii="標楷體" w:eastAsia="標楷體" w:hAnsi="標楷體"/>
          <w:sz w:val="28"/>
          <w:szCs w:val="28"/>
        </w:rPr>
        <w:t>有冒</w:t>
      </w:r>
      <w:r w:rsidRPr="00370EBE">
        <w:rPr>
          <w:rFonts w:ascii="標楷體" w:eastAsia="標楷體" w:hAnsi="標楷體" w:hint="eastAsia"/>
          <w:sz w:val="28"/>
          <w:szCs w:val="28"/>
        </w:rPr>
        <w:t>用他人身分、不符參賽資格、或其他違反本活動辦法規定，</w:t>
      </w:r>
      <w:r w:rsidRPr="00370EBE">
        <w:rPr>
          <w:rFonts w:ascii="標楷體" w:eastAsia="標楷體" w:hAnsi="標楷體"/>
          <w:sz w:val="28"/>
          <w:szCs w:val="28"/>
        </w:rPr>
        <w:t>經查證屬實</w:t>
      </w:r>
      <w:r w:rsidRPr="00370EBE">
        <w:rPr>
          <w:rFonts w:ascii="標楷體" w:eastAsia="標楷體" w:hAnsi="標楷體" w:hint="eastAsia"/>
          <w:sz w:val="28"/>
          <w:szCs w:val="28"/>
        </w:rPr>
        <w:t>者</w:t>
      </w:r>
      <w:r w:rsidRPr="00370EBE">
        <w:rPr>
          <w:rFonts w:ascii="標楷體" w:eastAsia="標楷體" w:hAnsi="標楷體"/>
          <w:sz w:val="28"/>
          <w:szCs w:val="28"/>
        </w:rPr>
        <w:t>，</w:t>
      </w:r>
      <w:r w:rsidRPr="00370EBE">
        <w:rPr>
          <w:rFonts w:ascii="標楷體" w:eastAsia="標楷體" w:hAnsi="標楷體" w:hint="eastAsia"/>
          <w:sz w:val="28"/>
          <w:szCs w:val="28"/>
        </w:rPr>
        <w:t>主辦單位有權</w:t>
      </w:r>
      <w:r w:rsidRPr="00370EBE">
        <w:rPr>
          <w:rFonts w:ascii="標楷體" w:eastAsia="標楷體" w:hAnsi="標楷體"/>
          <w:sz w:val="28"/>
          <w:szCs w:val="28"/>
        </w:rPr>
        <w:t>取消全隊</w:t>
      </w:r>
      <w:r w:rsidRPr="00370EBE">
        <w:rPr>
          <w:rFonts w:ascii="標楷體" w:eastAsia="標楷體" w:hAnsi="標楷體" w:hint="eastAsia"/>
          <w:sz w:val="28"/>
          <w:szCs w:val="28"/>
        </w:rPr>
        <w:t>參</w:t>
      </w:r>
      <w:r w:rsidRPr="00370EBE">
        <w:rPr>
          <w:rFonts w:ascii="標楷體" w:eastAsia="標楷體" w:hAnsi="標楷體"/>
          <w:sz w:val="28"/>
          <w:szCs w:val="28"/>
        </w:rPr>
        <w:t>賽</w:t>
      </w:r>
      <w:r w:rsidRPr="00370EBE">
        <w:rPr>
          <w:rFonts w:ascii="標楷體" w:eastAsia="標楷體" w:hAnsi="標楷體" w:hint="eastAsia"/>
          <w:sz w:val="28"/>
          <w:szCs w:val="28"/>
        </w:rPr>
        <w:t>或得獎</w:t>
      </w:r>
      <w:r w:rsidRPr="00370EBE">
        <w:rPr>
          <w:rFonts w:ascii="標楷體" w:eastAsia="標楷體" w:hAnsi="標楷體"/>
          <w:sz w:val="28"/>
          <w:szCs w:val="28"/>
        </w:rPr>
        <w:t>資格。</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Fonts w:ascii="標楷體" w:eastAsia="標楷體" w:hAnsi="標楷體"/>
          <w:sz w:val="28"/>
          <w:szCs w:val="28"/>
        </w:rPr>
      </w:pPr>
      <w:r w:rsidRPr="00370EBE">
        <w:rPr>
          <w:rFonts w:ascii="標楷體" w:eastAsia="標楷體" w:hAnsi="標楷體" w:hint="eastAsia"/>
          <w:sz w:val="28"/>
          <w:szCs w:val="28"/>
        </w:rPr>
        <w:t>主辦單位於競賽期間</w:t>
      </w:r>
      <w:r w:rsidRPr="00370EBE">
        <w:rPr>
          <w:rFonts w:ascii="標楷體" w:eastAsia="標楷體" w:hAnsi="標楷體"/>
          <w:sz w:val="28"/>
          <w:szCs w:val="28"/>
        </w:rPr>
        <w:t>將投保公共意外責任險</w:t>
      </w:r>
      <w:r w:rsidRPr="00370EBE">
        <w:rPr>
          <w:rFonts w:ascii="標楷體" w:eastAsia="標楷體" w:hAnsi="標楷體" w:hint="eastAsia"/>
          <w:sz w:val="28"/>
          <w:szCs w:val="28"/>
        </w:rPr>
        <w:t>，並於決賽時設立救護站</w:t>
      </w:r>
      <w:r w:rsidRPr="00370EBE">
        <w:rPr>
          <w:rFonts w:ascii="標楷體" w:eastAsia="標楷體" w:hAnsi="標楷體"/>
          <w:sz w:val="28"/>
          <w:szCs w:val="28"/>
        </w:rPr>
        <w:t>。</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Fonts w:ascii="標楷體" w:eastAsia="標楷體" w:hAnsi="標楷體"/>
          <w:sz w:val="28"/>
          <w:szCs w:val="28"/>
        </w:rPr>
      </w:pPr>
      <w:r w:rsidRPr="00370EBE">
        <w:rPr>
          <w:rFonts w:ascii="標楷體" w:eastAsia="標楷體" w:hAnsi="標楷體"/>
          <w:sz w:val="28"/>
          <w:szCs w:val="28"/>
        </w:rPr>
        <w:t>參</w:t>
      </w:r>
      <w:r w:rsidRPr="00370EBE">
        <w:rPr>
          <w:rFonts w:ascii="標楷體" w:eastAsia="標楷體" w:hAnsi="標楷體" w:hint="eastAsia"/>
          <w:sz w:val="28"/>
          <w:szCs w:val="28"/>
        </w:rPr>
        <w:t>賽</w:t>
      </w:r>
      <w:r w:rsidRPr="00370EBE">
        <w:rPr>
          <w:rFonts w:ascii="標楷體" w:eastAsia="標楷體" w:hAnsi="標楷體"/>
          <w:sz w:val="28"/>
          <w:szCs w:val="28"/>
        </w:rPr>
        <w:t>人員應</w:t>
      </w:r>
      <w:r w:rsidRPr="00370EBE">
        <w:rPr>
          <w:rFonts w:ascii="標楷體" w:eastAsia="標楷體" w:hAnsi="標楷體" w:hint="eastAsia"/>
          <w:sz w:val="28"/>
          <w:szCs w:val="28"/>
        </w:rPr>
        <w:t>於每場比賽前</w:t>
      </w:r>
      <w:r w:rsidRPr="00370EBE">
        <w:rPr>
          <w:rFonts w:ascii="標楷體" w:eastAsia="標楷體" w:hAnsi="標楷體"/>
          <w:sz w:val="28"/>
          <w:szCs w:val="28"/>
        </w:rPr>
        <w:t>自行確認健康情況</w:t>
      </w:r>
      <w:r w:rsidRPr="00370EBE">
        <w:rPr>
          <w:rFonts w:ascii="標楷體" w:eastAsia="標楷體" w:hAnsi="標楷體" w:hint="eastAsia"/>
          <w:sz w:val="28"/>
          <w:szCs w:val="28"/>
        </w:rPr>
        <w:t>是否得以</w:t>
      </w:r>
      <w:r w:rsidRPr="00370EBE">
        <w:rPr>
          <w:rFonts w:ascii="標楷體" w:eastAsia="標楷體" w:hAnsi="標楷體"/>
          <w:sz w:val="28"/>
          <w:szCs w:val="28"/>
        </w:rPr>
        <w:t>參與</w:t>
      </w:r>
      <w:r w:rsidRPr="00370EBE">
        <w:rPr>
          <w:rFonts w:ascii="標楷體" w:eastAsia="標楷體" w:hAnsi="標楷體" w:hint="eastAsia"/>
          <w:sz w:val="28"/>
          <w:szCs w:val="28"/>
        </w:rPr>
        <w:t>比賽</w:t>
      </w:r>
      <w:r w:rsidRPr="00370EBE">
        <w:rPr>
          <w:rFonts w:ascii="標楷體" w:eastAsia="標楷體" w:hAnsi="標楷體"/>
          <w:sz w:val="28"/>
          <w:szCs w:val="28"/>
        </w:rPr>
        <w:t>；若因</w:t>
      </w:r>
      <w:r w:rsidRPr="00370EBE">
        <w:rPr>
          <w:rFonts w:ascii="標楷體" w:eastAsia="標楷體" w:hAnsi="標楷體" w:hint="eastAsia"/>
          <w:sz w:val="28"/>
          <w:szCs w:val="28"/>
        </w:rPr>
        <w:t>參賽</w:t>
      </w:r>
      <w:r w:rsidRPr="00370EBE">
        <w:rPr>
          <w:rFonts w:ascii="標楷體" w:eastAsia="標楷體" w:hAnsi="標楷體"/>
          <w:sz w:val="28"/>
          <w:szCs w:val="28"/>
        </w:rPr>
        <w:t>致疾病發</w:t>
      </w:r>
      <w:r w:rsidRPr="00370EBE">
        <w:rPr>
          <w:rFonts w:ascii="標楷體" w:eastAsia="標楷體" w:hAnsi="標楷體" w:hint="eastAsia"/>
          <w:sz w:val="28"/>
          <w:szCs w:val="28"/>
        </w:rPr>
        <w:t>作或惡化</w:t>
      </w:r>
      <w:r w:rsidRPr="00370EBE">
        <w:rPr>
          <w:rFonts w:ascii="標楷體" w:eastAsia="標楷體" w:hAnsi="標楷體"/>
          <w:sz w:val="28"/>
          <w:szCs w:val="28"/>
        </w:rPr>
        <w:t>，概由當事人自負一切相關責任。</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Fonts w:ascii="標楷體" w:eastAsia="標楷體" w:hAnsi="標楷體"/>
          <w:sz w:val="28"/>
          <w:szCs w:val="28"/>
        </w:rPr>
      </w:pPr>
      <w:r w:rsidRPr="00370EBE">
        <w:rPr>
          <w:rFonts w:ascii="標楷體" w:eastAsia="標楷體" w:hAnsi="標楷體" w:hint="eastAsia"/>
          <w:sz w:val="28"/>
          <w:szCs w:val="28"/>
        </w:rPr>
        <w:t>報名本活動時，如勾選同意加入國泰</w:t>
      </w:r>
      <w:r w:rsidRPr="00370EBE">
        <w:rPr>
          <w:rFonts w:ascii="Arial" w:eastAsia="標楷體" w:hAnsi="Arial" w:cs="Arial"/>
          <w:sz w:val="28"/>
          <w:szCs w:val="28"/>
        </w:rPr>
        <w:t>Youth</w:t>
      </w:r>
      <w:r w:rsidRPr="00370EBE">
        <w:rPr>
          <w:rFonts w:ascii="標楷體" w:eastAsia="標楷體" w:hAnsi="標楷體" w:hint="eastAsia"/>
          <w:sz w:val="28"/>
          <w:szCs w:val="28"/>
        </w:rPr>
        <w:t>菁英網，即表示同意主辦單位及國泰</w:t>
      </w:r>
      <w:r w:rsidRPr="00370EBE">
        <w:rPr>
          <w:rFonts w:ascii="Arial" w:eastAsia="標楷體" w:hAnsi="Arial" w:cs="Arial"/>
          <w:sz w:val="28"/>
          <w:szCs w:val="28"/>
        </w:rPr>
        <w:t>Youth</w:t>
      </w:r>
      <w:r w:rsidRPr="00370EBE">
        <w:rPr>
          <w:rFonts w:ascii="標楷體" w:eastAsia="標楷體" w:hAnsi="標楷體" w:hint="eastAsia"/>
          <w:sz w:val="28"/>
          <w:szCs w:val="28"/>
        </w:rPr>
        <w:t>菁英網得因本活動之需要依(電腦處理)個人資料保護法蒐集、(電腦)處理、利用其個人資料。</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Fonts w:ascii="標楷體" w:eastAsia="標楷體" w:hAnsi="標楷體"/>
          <w:snapToGrid w:val="0"/>
          <w:kern w:val="0"/>
          <w:sz w:val="28"/>
          <w:szCs w:val="28"/>
        </w:rPr>
      </w:pPr>
      <w:r w:rsidRPr="00370EBE">
        <w:rPr>
          <w:rFonts w:ascii="標楷體" w:eastAsia="標楷體" w:hAnsi="標楷體" w:cs="Arial" w:hint="eastAsia"/>
          <w:sz w:val="28"/>
          <w:szCs w:val="28"/>
        </w:rPr>
        <w:t>本活動如有因電腦、網路、電話、技術或其他不可歸責於主辦單位之</w:t>
      </w:r>
      <w:r w:rsidRPr="00370EBE">
        <w:rPr>
          <w:rFonts w:ascii="標楷體" w:eastAsia="標楷體" w:hAnsi="標楷體" w:hint="eastAsia"/>
          <w:sz w:val="28"/>
          <w:szCs w:val="28"/>
        </w:rPr>
        <w:t xml:space="preserve">　　　　</w:t>
      </w:r>
      <w:r w:rsidRPr="00370EBE">
        <w:rPr>
          <w:rFonts w:ascii="標楷體" w:eastAsia="標楷體" w:hAnsi="標楷體" w:cs="Arial" w:hint="eastAsia"/>
          <w:sz w:val="28"/>
          <w:szCs w:val="28"/>
        </w:rPr>
        <w:t>事由，致參與本活動者所寄出或登錄（填寫）之資料有遺失、錯誤、無法辨識或毀損等情形，主辦單位不負任何法律責任。</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Style w:val="no123333331"/>
          <w:rFonts w:ascii="標楷體" w:eastAsia="標楷體" w:hAnsi="標楷體" w:cs="Arial"/>
          <w:snapToGrid w:val="0"/>
          <w:color w:val="auto"/>
          <w:kern w:val="0"/>
          <w:sz w:val="28"/>
          <w:szCs w:val="28"/>
        </w:rPr>
      </w:pPr>
      <w:r w:rsidRPr="00370EBE">
        <w:rPr>
          <w:rStyle w:val="no123333331"/>
          <w:rFonts w:ascii="標楷體" w:eastAsia="標楷體" w:hAnsi="標楷體" w:cs="Arial" w:hint="eastAsia"/>
          <w:snapToGrid w:val="0"/>
          <w:color w:val="auto"/>
          <w:kern w:val="0"/>
          <w:sz w:val="28"/>
          <w:szCs w:val="28"/>
        </w:rPr>
        <w:lastRenderedPageBreak/>
        <w:t>參賽者請自行確認所</w:t>
      </w:r>
      <w:r w:rsidRPr="00370EBE">
        <w:rPr>
          <w:rFonts w:ascii="標楷體" w:eastAsia="標楷體" w:hAnsi="標楷體" w:cs="Arial" w:hint="eastAsia"/>
          <w:sz w:val="28"/>
          <w:szCs w:val="28"/>
        </w:rPr>
        <w:t>填寫</w:t>
      </w:r>
      <w:r w:rsidRPr="00370EBE">
        <w:rPr>
          <w:rStyle w:val="no123333331"/>
          <w:rFonts w:ascii="標楷體" w:eastAsia="標楷體" w:hAnsi="標楷體" w:cs="Arial" w:hint="eastAsia"/>
          <w:snapToGrid w:val="0"/>
          <w:color w:val="auto"/>
          <w:kern w:val="0"/>
          <w:sz w:val="28"/>
          <w:szCs w:val="28"/>
        </w:rPr>
        <w:t>之資料均為正確，若因資料不全或錯誤，致　　　　無法通知活動相關訊息者，</w:t>
      </w:r>
      <w:r w:rsidRPr="00370EBE">
        <w:rPr>
          <w:rStyle w:val="a6"/>
          <w:rFonts w:ascii="標楷體" w:eastAsia="標楷體" w:hAnsi="標楷體" w:cs="Arial"/>
          <w:b w:val="0"/>
          <w:snapToGrid w:val="0"/>
          <w:kern w:val="0"/>
          <w:sz w:val="28"/>
          <w:szCs w:val="28"/>
        </w:rPr>
        <w:t>主辦單位</w:t>
      </w:r>
      <w:r w:rsidRPr="00370EBE">
        <w:rPr>
          <w:rFonts w:ascii="標楷體" w:eastAsia="標楷體" w:hAnsi="標楷體" w:cs="Arial" w:hint="eastAsia"/>
          <w:sz w:val="28"/>
          <w:szCs w:val="28"/>
        </w:rPr>
        <w:t>不負任何法律責任</w:t>
      </w:r>
      <w:r w:rsidRPr="00370EBE">
        <w:rPr>
          <w:rStyle w:val="no123333331"/>
          <w:rFonts w:ascii="標楷體" w:eastAsia="標楷體" w:hAnsi="標楷體" w:cs="Arial" w:hint="eastAsia"/>
          <w:snapToGrid w:val="0"/>
          <w:color w:val="auto"/>
          <w:kern w:val="0"/>
          <w:sz w:val="28"/>
          <w:szCs w:val="28"/>
        </w:rPr>
        <w:t>。</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snapToGrid w:val="0"/>
          <w:kern w:val="0"/>
          <w:sz w:val="28"/>
          <w:szCs w:val="28"/>
        </w:rPr>
      </w:pPr>
      <w:r w:rsidRPr="00370EBE">
        <w:rPr>
          <w:rStyle w:val="no123333331"/>
          <w:rFonts w:ascii="標楷體" w:eastAsia="標楷體" w:hAnsi="標楷體" w:cs="Arial" w:hint="eastAsia"/>
          <w:color w:val="auto"/>
          <w:sz w:val="28"/>
          <w:szCs w:val="28"/>
        </w:rPr>
        <w:t>本活動紀念品不得要求轉換、轉讓或折換現金。</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Fonts w:ascii="Arial" w:hAnsi="Arial" w:cs="Arial"/>
          <w:sz w:val="28"/>
          <w:szCs w:val="28"/>
        </w:rPr>
      </w:pPr>
      <w:r w:rsidRPr="00370EBE">
        <w:rPr>
          <w:rStyle w:val="no123333331"/>
          <w:rFonts w:ascii="Arial" w:eastAsia="標楷體" w:hAnsi="標楷體" w:cs="Arial"/>
          <w:color w:val="auto"/>
          <w:sz w:val="28"/>
          <w:szCs w:val="28"/>
        </w:rPr>
        <w:t>依稅法規定，年度所得獎項金額累計達新臺幣（以下同）</w:t>
      </w:r>
      <w:r w:rsidRPr="00370EBE">
        <w:rPr>
          <w:rStyle w:val="no123333331"/>
          <w:rFonts w:ascii="Arial" w:eastAsia="標楷體" w:hAnsi="Arial" w:cs="Arial"/>
          <w:color w:val="auto"/>
          <w:sz w:val="28"/>
          <w:szCs w:val="28"/>
        </w:rPr>
        <w:t>1,000</w:t>
      </w:r>
      <w:r w:rsidRPr="00370EBE">
        <w:rPr>
          <w:rStyle w:val="no123333331"/>
          <w:rFonts w:ascii="Arial" w:eastAsia="標楷體" w:hAnsi="標楷體" w:cs="Arial"/>
          <w:color w:val="auto"/>
          <w:sz w:val="28"/>
          <w:szCs w:val="28"/>
        </w:rPr>
        <w:t>元以上者，主辦單位將於翌年依法開立扣繳憑單予得獎者；得獎金額逾</w:t>
      </w:r>
      <w:r w:rsidRPr="00370EBE">
        <w:rPr>
          <w:rStyle w:val="no123333331"/>
          <w:rFonts w:ascii="Arial" w:eastAsia="標楷體" w:hAnsi="Arial" w:cs="Arial"/>
          <w:color w:val="auto"/>
          <w:sz w:val="28"/>
          <w:szCs w:val="28"/>
        </w:rPr>
        <w:t>20,000</w:t>
      </w:r>
      <w:r w:rsidRPr="00370EBE">
        <w:rPr>
          <w:rStyle w:val="no123333331"/>
          <w:rFonts w:ascii="Arial" w:eastAsia="標楷體" w:hAnsi="標楷體" w:cs="Arial"/>
          <w:color w:val="auto"/>
          <w:sz w:val="28"/>
          <w:szCs w:val="28"/>
        </w:rPr>
        <w:t>元者，並須先扣繳</w:t>
      </w:r>
      <w:r w:rsidRPr="00370EBE">
        <w:rPr>
          <w:rStyle w:val="no123333331"/>
          <w:rFonts w:ascii="Arial" w:eastAsia="標楷體" w:hAnsi="Arial" w:cs="Arial"/>
          <w:color w:val="auto"/>
          <w:sz w:val="28"/>
          <w:szCs w:val="28"/>
        </w:rPr>
        <w:t>10%</w:t>
      </w:r>
      <w:r w:rsidRPr="00370EBE">
        <w:rPr>
          <w:rStyle w:val="no123333331"/>
          <w:rFonts w:ascii="Arial" w:eastAsia="標楷體" w:hAnsi="標楷體" w:cs="Arial"/>
          <w:color w:val="auto"/>
          <w:sz w:val="28"/>
          <w:szCs w:val="28"/>
        </w:rPr>
        <w:t>之稅金，請得獎者領獎時檢附身分證影本，以利日後扣繳憑單之寄送。</w:t>
      </w:r>
    </w:p>
    <w:p w:rsidR="000D48BF" w:rsidRPr="00370EBE" w:rsidRDefault="000D48BF" w:rsidP="000D48BF">
      <w:pPr>
        <w:numPr>
          <w:ilvl w:val="0"/>
          <w:numId w:val="7"/>
        </w:numPr>
        <w:tabs>
          <w:tab w:val="clear" w:pos="1288"/>
        </w:tabs>
        <w:autoSpaceDE w:val="0"/>
        <w:autoSpaceDN w:val="0"/>
        <w:adjustRightInd w:val="0"/>
        <w:spacing w:line="460" w:lineRule="exact"/>
        <w:ind w:left="1200" w:hanging="630"/>
        <w:jc w:val="both"/>
        <w:rPr>
          <w:rStyle w:val="no123333331"/>
          <w:rFonts w:ascii="Arial" w:hAnsi="Arial" w:cs="Arial"/>
          <w:color w:val="auto"/>
          <w:sz w:val="28"/>
          <w:szCs w:val="28"/>
        </w:rPr>
      </w:pPr>
      <w:r w:rsidRPr="00370EBE">
        <w:rPr>
          <w:rStyle w:val="no123333331"/>
          <w:rFonts w:ascii="Arial" w:eastAsia="標楷體" w:cs="Arial"/>
          <w:color w:val="auto"/>
          <w:sz w:val="28"/>
          <w:szCs w:val="28"/>
        </w:rPr>
        <w:t>領獎期限內</w:t>
      </w:r>
      <w:r w:rsidRPr="00370EBE">
        <w:rPr>
          <w:rStyle w:val="no123333331"/>
          <w:rFonts w:ascii="Arial" w:eastAsia="標楷體" w:hAnsi="Arial" w:cs="Arial"/>
          <w:color w:val="auto"/>
          <w:sz w:val="28"/>
          <w:szCs w:val="28"/>
        </w:rPr>
        <w:t>（</w:t>
      </w:r>
      <w:r w:rsidRPr="00370EBE">
        <w:rPr>
          <w:rStyle w:val="no123333331"/>
          <w:rFonts w:ascii="Arial" w:eastAsia="標楷體" w:hAnsi="Arial" w:cs="Arial"/>
          <w:color w:val="auto"/>
          <w:sz w:val="28"/>
          <w:szCs w:val="28"/>
        </w:rPr>
        <w:t>201</w:t>
      </w:r>
      <w:r w:rsidRPr="00370EBE">
        <w:rPr>
          <w:rStyle w:val="no123333331"/>
          <w:rFonts w:ascii="Arial" w:eastAsia="標楷體" w:hAnsi="Arial" w:cs="Arial" w:hint="eastAsia"/>
          <w:color w:val="auto"/>
          <w:sz w:val="28"/>
          <w:szCs w:val="28"/>
        </w:rPr>
        <w:t>2</w:t>
      </w:r>
      <w:r w:rsidRPr="00370EBE">
        <w:rPr>
          <w:rStyle w:val="no123333331"/>
          <w:rFonts w:ascii="Arial" w:eastAsia="標楷體" w:cs="Arial"/>
          <w:color w:val="auto"/>
          <w:sz w:val="28"/>
          <w:szCs w:val="28"/>
        </w:rPr>
        <w:t>年</w:t>
      </w:r>
      <w:r w:rsidRPr="00370EBE">
        <w:rPr>
          <w:rStyle w:val="no123333331"/>
          <w:rFonts w:ascii="Arial" w:eastAsia="標楷體" w:hAnsi="Arial" w:cs="Arial"/>
          <w:color w:val="auto"/>
          <w:sz w:val="28"/>
          <w:szCs w:val="28"/>
        </w:rPr>
        <w:t>5</w:t>
      </w:r>
      <w:r w:rsidRPr="00370EBE">
        <w:rPr>
          <w:rStyle w:val="no123333331"/>
          <w:rFonts w:ascii="Arial" w:eastAsia="標楷體" w:cs="Arial"/>
          <w:color w:val="auto"/>
          <w:sz w:val="28"/>
          <w:szCs w:val="28"/>
        </w:rPr>
        <w:t>月</w:t>
      </w:r>
      <w:r w:rsidRPr="00370EBE">
        <w:rPr>
          <w:rStyle w:val="no123333331"/>
          <w:rFonts w:ascii="Arial" w:eastAsia="標楷體" w:hAnsi="Arial" w:cs="Arial"/>
          <w:color w:val="auto"/>
          <w:sz w:val="28"/>
          <w:szCs w:val="28"/>
        </w:rPr>
        <w:t>30</w:t>
      </w:r>
      <w:r w:rsidRPr="00370EBE">
        <w:rPr>
          <w:rStyle w:val="no123333331"/>
          <w:rFonts w:ascii="Arial" w:eastAsia="標楷體" w:cs="Arial"/>
          <w:color w:val="auto"/>
          <w:sz w:val="28"/>
          <w:szCs w:val="28"/>
        </w:rPr>
        <w:t>日前</w:t>
      </w:r>
      <w:r w:rsidRPr="00370EBE">
        <w:rPr>
          <w:rStyle w:val="no123333331"/>
          <w:rFonts w:ascii="Arial" w:eastAsia="標楷體" w:hAnsi="Arial" w:cs="Arial"/>
          <w:color w:val="auto"/>
          <w:sz w:val="28"/>
          <w:szCs w:val="28"/>
        </w:rPr>
        <w:t>）</w:t>
      </w:r>
      <w:r w:rsidRPr="00370EBE">
        <w:rPr>
          <w:rStyle w:val="no123333331"/>
          <w:rFonts w:ascii="Arial" w:eastAsia="標楷體" w:cs="Arial"/>
          <w:color w:val="auto"/>
          <w:sz w:val="28"/>
          <w:szCs w:val="28"/>
        </w:rPr>
        <w:t>未完成相關手續或領獎者，視同放棄得獎權利，不接受開立扣繳憑單者，亦同。</w:t>
      </w:r>
    </w:p>
    <w:p w:rsidR="000D48BF" w:rsidRPr="00370EBE" w:rsidRDefault="000D48BF" w:rsidP="000D48BF">
      <w:pPr>
        <w:numPr>
          <w:ilvl w:val="0"/>
          <w:numId w:val="7"/>
        </w:numPr>
        <w:tabs>
          <w:tab w:val="clear" w:pos="1288"/>
        </w:tabs>
        <w:autoSpaceDE w:val="0"/>
        <w:autoSpaceDN w:val="0"/>
        <w:adjustRightInd w:val="0"/>
        <w:spacing w:line="460" w:lineRule="exact"/>
        <w:ind w:left="1440" w:hanging="900"/>
        <w:jc w:val="both"/>
        <w:rPr>
          <w:rStyle w:val="no123333331"/>
          <w:rFonts w:ascii="Arial" w:eastAsia="標楷體"/>
          <w:color w:val="auto"/>
          <w:sz w:val="28"/>
          <w:szCs w:val="28"/>
        </w:rPr>
      </w:pPr>
      <w:r w:rsidRPr="00370EBE">
        <w:rPr>
          <w:rStyle w:val="no123333331"/>
          <w:rFonts w:ascii="Arial" w:eastAsia="標楷體" w:hint="eastAsia"/>
          <w:color w:val="auto"/>
          <w:sz w:val="28"/>
          <w:szCs w:val="28"/>
        </w:rPr>
        <w:t>獲邀參加美國圓夢之旅的參賽者</w:t>
      </w:r>
      <w:r w:rsidRPr="00370EBE">
        <w:rPr>
          <w:rStyle w:val="no123333331"/>
          <w:rFonts w:ascii="Arial" w:eastAsia="標楷體" w:hint="eastAsia"/>
          <w:color w:val="auto"/>
          <w:sz w:val="28"/>
          <w:szCs w:val="28"/>
        </w:rPr>
        <w:t>(</w:t>
      </w:r>
      <w:r w:rsidRPr="00370EBE">
        <w:rPr>
          <w:rStyle w:val="no123333331"/>
          <w:rFonts w:ascii="Arial" w:eastAsia="標楷體" w:hint="eastAsia"/>
          <w:color w:val="auto"/>
          <w:sz w:val="28"/>
          <w:szCs w:val="28"/>
        </w:rPr>
        <w:t>以下稱獲邀參加者</w:t>
      </w:r>
      <w:r w:rsidRPr="00370EBE">
        <w:rPr>
          <w:rStyle w:val="no123333331"/>
          <w:rFonts w:ascii="Arial" w:eastAsia="標楷體" w:hint="eastAsia"/>
          <w:color w:val="auto"/>
          <w:sz w:val="28"/>
          <w:szCs w:val="28"/>
        </w:rPr>
        <w:t>)</w:t>
      </w:r>
      <w:r w:rsidRPr="00370EBE">
        <w:rPr>
          <w:rStyle w:val="no123333331"/>
          <w:rFonts w:ascii="Arial" w:eastAsia="標楷體" w:hint="eastAsia"/>
          <w:color w:val="auto"/>
          <w:sz w:val="28"/>
          <w:szCs w:val="28"/>
        </w:rPr>
        <w:t>須自行負責申請赴美簽證及相關的申請費用等支出，主辦單位僅負責出具相關證明。如因獲邀參加者個人因素導致赴美簽證申請被拒絕而無法赴美，概與主辦單位無涉。對於無法赴美的獲邀參加者，主辦單位將不再給予任何獎金、實物或獎品的兌換或補償。主辦單位有權決定是否另行補選獲邀參加者。</w:t>
      </w:r>
    </w:p>
    <w:p w:rsidR="000D48BF" w:rsidRPr="00370EBE" w:rsidRDefault="000D48BF" w:rsidP="000D48BF">
      <w:pPr>
        <w:numPr>
          <w:ilvl w:val="0"/>
          <w:numId w:val="7"/>
        </w:numPr>
        <w:tabs>
          <w:tab w:val="clear" w:pos="1288"/>
        </w:tabs>
        <w:autoSpaceDE w:val="0"/>
        <w:autoSpaceDN w:val="0"/>
        <w:adjustRightInd w:val="0"/>
        <w:spacing w:line="460" w:lineRule="exact"/>
        <w:ind w:left="1440" w:hanging="900"/>
        <w:jc w:val="both"/>
        <w:rPr>
          <w:rStyle w:val="no123333331"/>
          <w:rFonts w:ascii="Arial" w:eastAsia="標楷體"/>
          <w:color w:val="auto"/>
          <w:sz w:val="28"/>
          <w:szCs w:val="28"/>
        </w:rPr>
      </w:pPr>
      <w:r w:rsidRPr="00370EBE">
        <w:rPr>
          <w:rStyle w:val="no123333331"/>
          <w:rFonts w:ascii="Arial" w:eastAsia="標楷體" w:hint="eastAsia"/>
          <w:color w:val="auto"/>
          <w:sz w:val="28"/>
          <w:szCs w:val="28"/>
        </w:rPr>
        <w:t>獲邀參加者往返美國的行程安排，以及在美國期間的其他行程將均由主辦單位或其委託的協力廠商安排；</w:t>
      </w:r>
      <w:r w:rsidRPr="00370EBE">
        <w:rPr>
          <w:rStyle w:val="no123333331"/>
          <w:rFonts w:ascii="Arial" w:eastAsia="標楷體" w:cs="Arial" w:hint="eastAsia"/>
          <w:color w:val="auto"/>
          <w:sz w:val="28"/>
          <w:szCs w:val="28"/>
        </w:rPr>
        <w:t>其中的活動項目包括參觀美國籃球名人堂（</w:t>
      </w:r>
      <w:r w:rsidRPr="00370EBE">
        <w:rPr>
          <w:rStyle w:val="no123333331"/>
          <w:rFonts w:ascii="Arial" w:eastAsia="標楷體" w:cs="Arial"/>
          <w:i/>
          <w:iCs/>
          <w:color w:val="auto"/>
          <w:sz w:val="28"/>
          <w:szCs w:val="28"/>
        </w:rPr>
        <w:t>the Naismith Memorial Basketball Hall of Fame</w:t>
      </w:r>
      <w:r w:rsidRPr="00370EBE">
        <w:rPr>
          <w:rStyle w:val="no123333331"/>
          <w:rFonts w:ascii="Arial" w:eastAsia="標楷體" w:cs="Arial" w:hint="eastAsia"/>
          <w:i/>
          <w:iCs/>
          <w:color w:val="auto"/>
          <w:sz w:val="28"/>
          <w:szCs w:val="28"/>
        </w:rPr>
        <w:t>）</w:t>
      </w:r>
      <w:r w:rsidRPr="00370EBE">
        <w:rPr>
          <w:rStyle w:val="no123333331"/>
          <w:rFonts w:ascii="Arial" w:eastAsia="標楷體" w:cs="Arial" w:hint="eastAsia"/>
          <w:color w:val="auto"/>
          <w:sz w:val="28"/>
          <w:szCs w:val="28"/>
        </w:rPr>
        <w:t>，</w:t>
      </w:r>
      <w:r w:rsidRPr="00370EBE">
        <w:rPr>
          <w:rStyle w:val="no123333331"/>
          <w:rFonts w:ascii="Arial" w:eastAsia="標楷體" w:hint="eastAsia"/>
          <w:color w:val="auto"/>
          <w:sz w:val="28"/>
          <w:szCs w:val="28"/>
        </w:rPr>
        <w:t>具體內容將另行通知。獲邀參加者在往返美國期間及在美期間（以下稱在美期間），主辦單位或其委託的協力廠商將向獲邀參加者提供必要的安全措施。獲邀參加者在美期間必須完全服從主辦單位或其委託的協力廠商的行程安排，並嚴格配合主辦單位或其委託的協力廠商的要求。如因獲邀參加者不聽從主辦單位或其委託的協力廠商的要求及安排，而導致任何意外或事故發生，獲邀參加者將自行負擔相對應之後果及責任，概與主辦單位</w:t>
      </w:r>
      <w:r w:rsidRPr="00370EBE">
        <w:rPr>
          <w:rStyle w:val="no123333331"/>
          <w:rFonts w:ascii="Arial" w:eastAsia="標楷體" w:cs="Arial" w:hint="eastAsia"/>
          <w:color w:val="auto"/>
          <w:sz w:val="28"/>
          <w:szCs w:val="28"/>
        </w:rPr>
        <w:t>、美國籃球協會資產有限公司及其關聯公司、美國籃球協會及其成員球隊</w:t>
      </w:r>
      <w:r w:rsidRPr="00370EBE">
        <w:rPr>
          <w:rStyle w:val="no123333331"/>
          <w:rFonts w:ascii="Arial" w:eastAsia="標楷體" w:hint="eastAsia"/>
          <w:color w:val="auto"/>
          <w:sz w:val="28"/>
          <w:szCs w:val="28"/>
        </w:rPr>
        <w:t>無涉。</w:t>
      </w:r>
    </w:p>
    <w:p w:rsidR="000D48BF" w:rsidRPr="00370EBE" w:rsidRDefault="000D48BF" w:rsidP="000D48BF">
      <w:pPr>
        <w:numPr>
          <w:ilvl w:val="0"/>
          <w:numId w:val="7"/>
        </w:numPr>
        <w:tabs>
          <w:tab w:val="clear" w:pos="1288"/>
        </w:tabs>
        <w:autoSpaceDE w:val="0"/>
        <w:autoSpaceDN w:val="0"/>
        <w:adjustRightInd w:val="0"/>
        <w:spacing w:line="460" w:lineRule="exact"/>
        <w:ind w:left="1440" w:hanging="900"/>
        <w:jc w:val="both"/>
        <w:rPr>
          <w:rStyle w:val="no123333331"/>
          <w:rFonts w:ascii="Arial" w:eastAsia="標楷體"/>
          <w:color w:val="auto"/>
          <w:sz w:val="28"/>
          <w:szCs w:val="28"/>
        </w:rPr>
      </w:pPr>
      <w:r w:rsidRPr="00370EBE">
        <w:rPr>
          <w:rStyle w:val="no123333331"/>
          <w:rFonts w:ascii="Arial" w:eastAsia="標楷體" w:cs="Arial" w:hint="eastAsia"/>
          <w:color w:val="auto"/>
          <w:sz w:val="28"/>
          <w:szCs w:val="28"/>
        </w:rPr>
        <w:t>主辦單位將負擔獲邀參加者此次美國圓夢之旅的相關費用</w:t>
      </w:r>
      <w:r w:rsidRPr="00370EBE">
        <w:rPr>
          <w:rStyle w:val="no123333331"/>
          <w:rFonts w:ascii="Arial" w:eastAsia="標楷體" w:cs="Arial" w:hint="eastAsia"/>
          <w:color w:val="auto"/>
          <w:sz w:val="28"/>
          <w:szCs w:val="28"/>
        </w:rPr>
        <w:t>(</w:t>
      </w:r>
      <w:r w:rsidRPr="00370EBE">
        <w:rPr>
          <w:rStyle w:val="no123333331"/>
          <w:rFonts w:ascii="Arial" w:eastAsia="標楷體" w:cs="Arial" w:hint="eastAsia"/>
          <w:color w:val="auto"/>
          <w:sz w:val="28"/>
          <w:szCs w:val="28"/>
        </w:rPr>
        <w:t>不含簽證等相關申請費用，詳如上述第十一點</w:t>
      </w:r>
      <w:r w:rsidRPr="00370EBE">
        <w:rPr>
          <w:rStyle w:val="no123333331"/>
          <w:rFonts w:ascii="Arial" w:eastAsia="標楷體" w:cs="Arial" w:hint="eastAsia"/>
          <w:color w:val="auto"/>
          <w:sz w:val="28"/>
          <w:szCs w:val="28"/>
        </w:rPr>
        <w:t>)</w:t>
      </w:r>
      <w:r w:rsidRPr="00370EBE">
        <w:rPr>
          <w:rStyle w:val="no123333331"/>
          <w:rFonts w:ascii="Arial" w:eastAsia="標楷體" w:cs="Arial" w:hint="eastAsia"/>
          <w:color w:val="auto"/>
          <w:sz w:val="28"/>
          <w:szCs w:val="28"/>
        </w:rPr>
        <w:t>，包括臺灣往返美國的經濟艙機票、不超過三晚的飯店住宿費用和安排行程內的日常餐費。除此之外的其他個人消費、支出及相關稅金由</w:t>
      </w:r>
      <w:r w:rsidRPr="00370EBE">
        <w:rPr>
          <w:rStyle w:val="no123333331"/>
          <w:rFonts w:ascii="Arial" w:eastAsia="標楷體" w:hint="eastAsia"/>
          <w:color w:val="auto"/>
          <w:sz w:val="28"/>
          <w:szCs w:val="28"/>
        </w:rPr>
        <w:t>獲邀參加者自行負責。另獲邀參加者須自行投保在美期間的人身意外保險及其他保險，主辦單位不負責提供。</w:t>
      </w:r>
    </w:p>
    <w:p w:rsidR="000D48BF" w:rsidRPr="00370EBE" w:rsidRDefault="000D48BF" w:rsidP="000D48BF">
      <w:pPr>
        <w:numPr>
          <w:ilvl w:val="0"/>
          <w:numId w:val="7"/>
        </w:numPr>
        <w:tabs>
          <w:tab w:val="clear" w:pos="1288"/>
        </w:tabs>
        <w:autoSpaceDE w:val="0"/>
        <w:autoSpaceDN w:val="0"/>
        <w:adjustRightInd w:val="0"/>
        <w:spacing w:line="460" w:lineRule="exact"/>
        <w:ind w:left="1440" w:hanging="900"/>
        <w:jc w:val="both"/>
        <w:rPr>
          <w:rStyle w:val="no123333331"/>
          <w:rFonts w:ascii="Arial" w:eastAsia="標楷體"/>
          <w:color w:val="auto"/>
          <w:sz w:val="28"/>
          <w:szCs w:val="28"/>
        </w:rPr>
      </w:pPr>
      <w:r w:rsidRPr="00370EBE">
        <w:rPr>
          <w:rStyle w:val="no123333331"/>
          <w:rFonts w:ascii="Arial" w:eastAsia="標楷體" w:hint="eastAsia"/>
          <w:color w:val="auto"/>
          <w:sz w:val="28"/>
          <w:szCs w:val="28"/>
        </w:rPr>
        <w:t>獲邀參加者在美期間應當遵守當地的法律、法規，尊重當地的社會道德</w:t>
      </w:r>
      <w:r w:rsidRPr="00370EBE">
        <w:rPr>
          <w:rStyle w:val="no123333331"/>
          <w:rFonts w:ascii="Arial" w:eastAsia="標楷體" w:hint="eastAsia"/>
          <w:color w:val="auto"/>
          <w:sz w:val="28"/>
          <w:szCs w:val="28"/>
        </w:rPr>
        <w:lastRenderedPageBreak/>
        <w:t>及社會風俗；獲邀參加者自行負責在美期間的一切言行及後果。因獲邀參加者違反當地法律、法規、社會道德及社會風俗而導致的一切後果，將由獲邀參加者自行負責，概與主辦單位</w:t>
      </w:r>
      <w:r w:rsidRPr="00370EBE">
        <w:rPr>
          <w:rStyle w:val="no123333331"/>
          <w:rFonts w:ascii="Arial" w:eastAsia="標楷體" w:cs="Arial" w:hint="eastAsia"/>
          <w:color w:val="auto"/>
          <w:sz w:val="28"/>
          <w:szCs w:val="28"/>
        </w:rPr>
        <w:t>、美國籃球協會資產有限公司及其關聯公司、美國籃球協會及其成員球隊</w:t>
      </w:r>
      <w:r w:rsidRPr="00370EBE">
        <w:rPr>
          <w:rStyle w:val="no123333331"/>
          <w:rFonts w:ascii="Arial" w:eastAsia="標楷體" w:hint="eastAsia"/>
          <w:color w:val="auto"/>
          <w:sz w:val="28"/>
          <w:szCs w:val="28"/>
        </w:rPr>
        <w:t>無涉。</w:t>
      </w:r>
    </w:p>
    <w:p w:rsidR="000D48BF" w:rsidRPr="00370EBE" w:rsidRDefault="000D48BF" w:rsidP="000D48BF">
      <w:pPr>
        <w:numPr>
          <w:ilvl w:val="0"/>
          <w:numId w:val="7"/>
        </w:numPr>
        <w:tabs>
          <w:tab w:val="clear" w:pos="1288"/>
        </w:tabs>
        <w:autoSpaceDE w:val="0"/>
        <w:autoSpaceDN w:val="0"/>
        <w:adjustRightInd w:val="0"/>
        <w:spacing w:line="460" w:lineRule="exact"/>
        <w:ind w:left="1440" w:hanging="900"/>
        <w:jc w:val="both"/>
        <w:rPr>
          <w:rStyle w:val="no123333331"/>
          <w:rFonts w:ascii="Arial" w:eastAsia="標楷體"/>
          <w:color w:val="auto"/>
          <w:sz w:val="28"/>
          <w:szCs w:val="28"/>
        </w:rPr>
      </w:pPr>
      <w:r w:rsidRPr="00370EBE">
        <w:rPr>
          <w:rStyle w:val="no123333331"/>
          <w:rFonts w:ascii="Arial" w:eastAsia="標楷體" w:hint="eastAsia"/>
          <w:color w:val="auto"/>
          <w:sz w:val="28"/>
          <w:szCs w:val="28"/>
        </w:rPr>
        <w:t>上述美國圓夢之旅中的門票等級、飯店位置選擇、飯店等級選擇、機票艙等、機票時間、座位選擇等均由主辦單位或其委託的協力廠商決定。</w:t>
      </w:r>
    </w:p>
    <w:p w:rsidR="000D48BF" w:rsidRPr="00370EBE" w:rsidRDefault="000D48BF" w:rsidP="000D48BF">
      <w:pPr>
        <w:numPr>
          <w:ilvl w:val="0"/>
          <w:numId w:val="7"/>
        </w:numPr>
        <w:tabs>
          <w:tab w:val="clear" w:pos="1288"/>
        </w:tabs>
        <w:autoSpaceDE w:val="0"/>
        <w:autoSpaceDN w:val="0"/>
        <w:adjustRightInd w:val="0"/>
        <w:spacing w:line="460" w:lineRule="exact"/>
        <w:ind w:left="1440" w:hanging="900"/>
        <w:jc w:val="both"/>
        <w:rPr>
          <w:rFonts w:ascii="Arial" w:hAnsi="Arial" w:cs="Arial"/>
          <w:b/>
          <w:sz w:val="28"/>
          <w:szCs w:val="28"/>
        </w:rPr>
      </w:pPr>
      <w:r w:rsidRPr="00370EBE">
        <w:rPr>
          <w:rStyle w:val="a6"/>
          <w:rFonts w:ascii="Arial" w:eastAsia="標楷體" w:hAnsi="標楷體" w:cs="Arial"/>
          <w:b w:val="0"/>
          <w:snapToGrid w:val="0"/>
          <w:kern w:val="0"/>
          <w:sz w:val="28"/>
          <w:szCs w:val="28"/>
        </w:rPr>
        <w:t>本活動因故無法進行時，主辦單位</w:t>
      </w:r>
      <w:r w:rsidRPr="00370EBE">
        <w:rPr>
          <w:rStyle w:val="a6"/>
          <w:rFonts w:ascii="標楷體" w:eastAsia="標楷體" w:hAnsi="標楷體" w:cs="Arial"/>
          <w:b w:val="0"/>
          <w:snapToGrid w:val="0"/>
          <w:kern w:val="0"/>
          <w:sz w:val="28"/>
          <w:szCs w:val="28"/>
        </w:rPr>
        <w:t>保有修改、變更</w:t>
      </w:r>
      <w:r w:rsidRPr="00370EBE">
        <w:rPr>
          <w:rStyle w:val="a6"/>
          <w:rFonts w:ascii="標楷體" w:eastAsia="標楷體" w:hAnsi="標楷體" w:cs="Arial" w:hint="eastAsia"/>
          <w:b w:val="0"/>
          <w:snapToGrid w:val="0"/>
          <w:kern w:val="0"/>
          <w:sz w:val="28"/>
          <w:szCs w:val="28"/>
        </w:rPr>
        <w:t>或取消</w:t>
      </w:r>
      <w:r w:rsidRPr="00370EBE">
        <w:rPr>
          <w:rStyle w:val="a6"/>
          <w:rFonts w:ascii="標楷體" w:eastAsia="標楷體" w:hAnsi="標楷體" w:cs="Arial"/>
          <w:b w:val="0"/>
          <w:snapToGrid w:val="0"/>
          <w:kern w:val="0"/>
          <w:sz w:val="28"/>
          <w:szCs w:val="28"/>
        </w:rPr>
        <w:t>本活動之權利，如有未盡事宜，</w:t>
      </w:r>
      <w:r w:rsidRPr="00370EBE">
        <w:rPr>
          <w:rStyle w:val="a6"/>
          <w:rFonts w:ascii="標楷體" w:eastAsia="標楷體" w:hAnsi="標楷體" w:cs="Arial" w:hint="eastAsia"/>
          <w:b w:val="0"/>
          <w:snapToGrid w:val="0"/>
          <w:kern w:val="0"/>
          <w:sz w:val="28"/>
          <w:szCs w:val="28"/>
        </w:rPr>
        <w:t>悉依主辦單位相關規定或解釋辦理，並</w:t>
      </w:r>
      <w:r w:rsidRPr="00370EBE">
        <w:rPr>
          <w:rStyle w:val="a6"/>
          <w:rFonts w:ascii="標楷體" w:eastAsia="標楷體" w:hAnsi="標楷體" w:cs="Arial"/>
          <w:b w:val="0"/>
          <w:snapToGrid w:val="0"/>
          <w:kern w:val="0"/>
          <w:sz w:val="28"/>
          <w:szCs w:val="28"/>
        </w:rPr>
        <w:t>得隨時</w:t>
      </w:r>
      <w:r w:rsidRPr="00370EBE">
        <w:rPr>
          <w:rStyle w:val="a6"/>
          <w:rFonts w:ascii="標楷體" w:eastAsia="標楷體" w:hAnsi="標楷體" w:cs="Arial" w:hint="eastAsia"/>
          <w:b w:val="0"/>
          <w:snapToGrid w:val="0"/>
          <w:kern w:val="0"/>
          <w:sz w:val="28"/>
          <w:szCs w:val="28"/>
        </w:rPr>
        <w:t>補充</w:t>
      </w:r>
      <w:r w:rsidRPr="00370EBE">
        <w:rPr>
          <w:rStyle w:val="a6"/>
          <w:rFonts w:ascii="標楷體" w:eastAsia="標楷體" w:hAnsi="標楷體" w:cs="Arial"/>
          <w:b w:val="0"/>
          <w:snapToGrid w:val="0"/>
          <w:kern w:val="0"/>
          <w:sz w:val="28"/>
          <w:szCs w:val="28"/>
        </w:rPr>
        <w:t>公</w:t>
      </w:r>
      <w:r w:rsidRPr="00370EBE">
        <w:rPr>
          <w:rStyle w:val="a6"/>
          <w:rFonts w:ascii="標楷體" w:eastAsia="標楷體" w:hAnsi="標楷體" w:cs="Arial" w:hint="eastAsia"/>
          <w:b w:val="0"/>
          <w:snapToGrid w:val="0"/>
          <w:kern w:val="0"/>
          <w:sz w:val="28"/>
          <w:szCs w:val="28"/>
        </w:rPr>
        <w:t>告</w:t>
      </w:r>
      <w:r w:rsidRPr="00370EBE">
        <w:rPr>
          <w:rStyle w:val="a6"/>
          <w:rFonts w:ascii="標楷體" w:eastAsia="標楷體" w:hAnsi="標楷體" w:cs="Arial"/>
          <w:b w:val="0"/>
          <w:snapToGrid w:val="0"/>
          <w:kern w:val="0"/>
          <w:sz w:val="28"/>
          <w:szCs w:val="28"/>
        </w:rPr>
        <w:t>之。</w:t>
      </w:r>
    </w:p>
    <w:p w:rsidR="001B1584" w:rsidRPr="00370EBE" w:rsidRDefault="001B1584" w:rsidP="000D48BF"/>
    <w:sectPr w:rsidR="001B1584" w:rsidRPr="00370EBE" w:rsidSect="00744192">
      <w:footerReference w:type="default" r:id="rId7"/>
      <w:pgSz w:w="11906" w:h="16838" w:code="9"/>
      <w:pgMar w:top="851" w:right="851" w:bottom="851" w:left="851" w:header="851" w:footer="20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94D" w:rsidRDefault="00A5794D" w:rsidP="00126F2F">
      <w:r>
        <w:separator/>
      </w:r>
    </w:p>
  </w:endnote>
  <w:endnote w:type="continuationSeparator" w:id="1">
    <w:p w:rsidR="00A5794D" w:rsidRDefault="00A5794D" w:rsidP="00126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5C" w:rsidRDefault="00D0248A">
    <w:pPr>
      <w:pStyle w:val="a3"/>
      <w:jc w:val="center"/>
      <w:rPr>
        <w:rFonts w:ascii="Arial" w:hAnsi="Arial" w:cs="Arial"/>
        <w:b/>
        <w:bCs/>
        <w:sz w:val="24"/>
      </w:rPr>
    </w:pPr>
    <w:r>
      <w:rPr>
        <w:rStyle w:val="a5"/>
        <w:rFonts w:ascii="Arial" w:hAnsi="Arial" w:cs="Arial"/>
        <w:b/>
        <w:bCs/>
        <w:sz w:val="24"/>
      </w:rPr>
      <w:fldChar w:fldCharType="begin"/>
    </w:r>
    <w:r w:rsidR="000D48BF">
      <w:rPr>
        <w:rStyle w:val="a5"/>
        <w:rFonts w:ascii="Arial" w:hAnsi="Arial" w:cs="Arial"/>
        <w:b/>
        <w:bCs/>
        <w:sz w:val="24"/>
      </w:rPr>
      <w:instrText xml:space="preserve"> PAGE </w:instrText>
    </w:r>
    <w:r>
      <w:rPr>
        <w:rStyle w:val="a5"/>
        <w:rFonts w:ascii="Arial" w:hAnsi="Arial" w:cs="Arial"/>
        <w:b/>
        <w:bCs/>
        <w:sz w:val="24"/>
      </w:rPr>
      <w:fldChar w:fldCharType="separate"/>
    </w:r>
    <w:r w:rsidR="00CC4EAA">
      <w:rPr>
        <w:rStyle w:val="a5"/>
        <w:rFonts w:ascii="Arial" w:hAnsi="Arial" w:cs="Arial"/>
        <w:b/>
        <w:bCs/>
        <w:noProof/>
        <w:sz w:val="24"/>
      </w:rPr>
      <w:t>4</w:t>
    </w:r>
    <w:r>
      <w:rPr>
        <w:rStyle w:val="a5"/>
        <w:rFonts w:ascii="Arial" w:hAnsi="Arial" w:cs="Arial"/>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94D" w:rsidRDefault="00A5794D" w:rsidP="00126F2F">
      <w:r>
        <w:separator/>
      </w:r>
    </w:p>
  </w:footnote>
  <w:footnote w:type="continuationSeparator" w:id="1">
    <w:p w:rsidR="00A5794D" w:rsidRDefault="00A5794D" w:rsidP="00126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D94"/>
    <w:multiLevelType w:val="hybridMultilevel"/>
    <w:tmpl w:val="2C60BE98"/>
    <w:lvl w:ilvl="0" w:tplc="8794A10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3C40BD"/>
    <w:multiLevelType w:val="hybridMultilevel"/>
    <w:tmpl w:val="FFF2A682"/>
    <w:lvl w:ilvl="0" w:tplc="AC2EF364">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F57660"/>
    <w:multiLevelType w:val="hybridMultilevel"/>
    <w:tmpl w:val="0E96E95C"/>
    <w:lvl w:ilvl="0" w:tplc="8794A10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CD63FCE"/>
    <w:multiLevelType w:val="hybridMultilevel"/>
    <w:tmpl w:val="40103620"/>
    <w:lvl w:ilvl="0" w:tplc="76A4D738">
      <w:start w:val="1"/>
      <w:numFmt w:val="decimal"/>
      <w:lvlText w:val="%1、"/>
      <w:lvlJc w:val="left"/>
      <w:pPr>
        <w:tabs>
          <w:tab w:val="num" w:pos="-767"/>
        </w:tabs>
        <w:ind w:left="838" w:hanging="360"/>
      </w:pPr>
      <w:rPr>
        <w:rFonts w:ascii="Arial" w:hAnsi="Arial" w:cs="Arial" w:hint="default"/>
        <w:b w:val="0"/>
        <w:color w:val="000000"/>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4">
    <w:nsid w:val="37434B59"/>
    <w:multiLevelType w:val="hybridMultilevel"/>
    <w:tmpl w:val="D6541672"/>
    <w:lvl w:ilvl="0" w:tplc="8794A10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2951CA3"/>
    <w:multiLevelType w:val="hybridMultilevel"/>
    <w:tmpl w:val="8326DBE0"/>
    <w:lvl w:ilvl="0" w:tplc="8794A10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397771"/>
    <w:multiLevelType w:val="hybridMultilevel"/>
    <w:tmpl w:val="71BA6E14"/>
    <w:lvl w:ilvl="0" w:tplc="033C7C28">
      <w:start w:val="1"/>
      <w:numFmt w:val="taiwaneseCountingThousand"/>
      <w:lvlText w:val="(%1)"/>
      <w:lvlJc w:val="left"/>
      <w:pPr>
        <w:ind w:left="1720" w:hanging="585"/>
      </w:pPr>
      <w:rPr>
        <w:rFonts w:ascii="標楷體"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49FE59EF"/>
    <w:multiLevelType w:val="hybridMultilevel"/>
    <w:tmpl w:val="B1F0C36C"/>
    <w:lvl w:ilvl="0" w:tplc="8F66B344">
      <w:start w:val="1"/>
      <w:numFmt w:val="taiwaneseCountingThousand"/>
      <w:lvlText w:val="%1、"/>
      <w:lvlJc w:val="left"/>
      <w:pPr>
        <w:tabs>
          <w:tab w:val="num" w:pos="1125"/>
        </w:tabs>
        <w:ind w:left="1125" w:hanging="555"/>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nsid w:val="4C080701"/>
    <w:multiLevelType w:val="hybridMultilevel"/>
    <w:tmpl w:val="7F2406CE"/>
    <w:lvl w:ilvl="0" w:tplc="8F66B344">
      <w:start w:val="1"/>
      <w:numFmt w:val="taiwaneseCountingThousand"/>
      <w:lvlText w:val="%1、"/>
      <w:lvlJc w:val="left"/>
      <w:pPr>
        <w:tabs>
          <w:tab w:val="num" w:pos="1125"/>
        </w:tabs>
        <w:ind w:left="1125" w:hanging="555"/>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9">
    <w:nsid w:val="65D60A7C"/>
    <w:multiLevelType w:val="hybridMultilevel"/>
    <w:tmpl w:val="DFD0B402"/>
    <w:lvl w:ilvl="0" w:tplc="8794A10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B432F44"/>
    <w:multiLevelType w:val="hybridMultilevel"/>
    <w:tmpl w:val="893C6716"/>
    <w:lvl w:ilvl="0" w:tplc="7472D078">
      <w:start w:val="1"/>
      <w:numFmt w:val="decimal"/>
      <w:lvlText w:val="(%1)"/>
      <w:lvlJc w:val="left"/>
      <w:pPr>
        <w:tabs>
          <w:tab w:val="num" w:pos="694"/>
        </w:tabs>
        <w:ind w:left="694" w:hanging="360"/>
      </w:pPr>
      <w:rPr>
        <w:rFonts w:hint="default"/>
      </w:rPr>
    </w:lvl>
    <w:lvl w:ilvl="1" w:tplc="4D1A3C10">
      <w:start w:val="1"/>
      <w:numFmt w:val="decimal"/>
      <w:lvlText w:val="%2、"/>
      <w:lvlJc w:val="left"/>
      <w:pPr>
        <w:tabs>
          <w:tab w:val="num" w:pos="1534"/>
        </w:tabs>
        <w:ind w:left="1534" w:hanging="720"/>
      </w:pPr>
      <w:rPr>
        <w:rFonts w:hint="default"/>
      </w:rPr>
    </w:lvl>
    <w:lvl w:ilvl="2" w:tplc="0409001B" w:tentative="1">
      <w:start w:val="1"/>
      <w:numFmt w:val="lowerRoman"/>
      <w:lvlText w:val="%3."/>
      <w:lvlJc w:val="right"/>
      <w:pPr>
        <w:tabs>
          <w:tab w:val="num" w:pos="1774"/>
        </w:tabs>
        <w:ind w:left="1774" w:hanging="480"/>
      </w:pPr>
    </w:lvl>
    <w:lvl w:ilvl="3" w:tplc="0409000F" w:tentative="1">
      <w:start w:val="1"/>
      <w:numFmt w:val="decimal"/>
      <w:lvlText w:val="%4."/>
      <w:lvlJc w:val="left"/>
      <w:pPr>
        <w:tabs>
          <w:tab w:val="num" w:pos="2254"/>
        </w:tabs>
        <w:ind w:left="2254" w:hanging="480"/>
      </w:pPr>
    </w:lvl>
    <w:lvl w:ilvl="4" w:tplc="04090019" w:tentative="1">
      <w:start w:val="1"/>
      <w:numFmt w:val="ideographTraditional"/>
      <w:lvlText w:val="%5、"/>
      <w:lvlJc w:val="left"/>
      <w:pPr>
        <w:tabs>
          <w:tab w:val="num" w:pos="2734"/>
        </w:tabs>
        <w:ind w:left="2734" w:hanging="480"/>
      </w:pPr>
    </w:lvl>
    <w:lvl w:ilvl="5" w:tplc="0409001B" w:tentative="1">
      <w:start w:val="1"/>
      <w:numFmt w:val="lowerRoman"/>
      <w:lvlText w:val="%6."/>
      <w:lvlJc w:val="right"/>
      <w:pPr>
        <w:tabs>
          <w:tab w:val="num" w:pos="3214"/>
        </w:tabs>
        <w:ind w:left="3214" w:hanging="480"/>
      </w:pPr>
    </w:lvl>
    <w:lvl w:ilvl="6" w:tplc="0409000F" w:tentative="1">
      <w:start w:val="1"/>
      <w:numFmt w:val="decimal"/>
      <w:lvlText w:val="%7."/>
      <w:lvlJc w:val="left"/>
      <w:pPr>
        <w:tabs>
          <w:tab w:val="num" w:pos="3694"/>
        </w:tabs>
        <w:ind w:left="3694" w:hanging="480"/>
      </w:pPr>
    </w:lvl>
    <w:lvl w:ilvl="7" w:tplc="04090019" w:tentative="1">
      <w:start w:val="1"/>
      <w:numFmt w:val="ideographTraditional"/>
      <w:lvlText w:val="%8、"/>
      <w:lvlJc w:val="left"/>
      <w:pPr>
        <w:tabs>
          <w:tab w:val="num" w:pos="4174"/>
        </w:tabs>
        <w:ind w:left="4174" w:hanging="480"/>
      </w:pPr>
    </w:lvl>
    <w:lvl w:ilvl="8" w:tplc="0409001B" w:tentative="1">
      <w:start w:val="1"/>
      <w:numFmt w:val="lowerRoman"/>
      <w:lvlText w:val="%9."/>
      <w:lvlJc w:val="right"/>
      <w:pPr>
        <w:tabs>
          <w:tab w:val="num" w:pos="4654"/>
        </w:tabs>
        <w:ind w:left="4654" w:hanging="480"/>
      </w:pPr>
    </w:lvl>
  </w:abstractNum>
  <w:abstractNum w:abstractNumId="11">
    <w:nsid w:val="728A781C"/>
    <w:multiLevelType w:val="hybridMultilevel"/>
    <w:tmpl w:val="8F3C79CC"/>
    <w:lvl w:ilvl="0" w:tplc="8794A10A">
      <w:start w:val="1"/>
      <w:numFmt w:val="decimal"/>
      <w:lvlText w:val="%1、"/>
      <w:lvlJc w:val="left"/>
      <w:pPr>
        <w:tabs>
          <w:tab w:val="num" w:pos="720"/>
        </w:tabs>
        <w:ind w:left="720" w:hanging="720"/>
      </w:pPr>
      <w:rPr>
        <w:rFonts w:hint="default"/>
      </w:rPr>
    </w:lvl>
    <w:lvl w:ilvl="1" w:tplc="F412FD34">
      <w:start w:val="1"/>
      <w:numFmt w:val="taiwaneseCountingThousand"/>
      <w:lvlText w:val="（%2）"/>
      <w:lvlJc w:val="left"/>
      <w:pPr>
        <w:tabs>
          <w:tab w:val="num" w:pos="1200"/>
        </w:tabs>
        <w:ind w:left="1200" w:hanging="720"/>
      </w:pPr>
      <w:rPr>
        <w:rFonts w:hint="default"/>
        <w:color w:val="000000"/>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56F78A0"/>
    <w:multiLevelType w:val="hybridMultilevel"/>
    <w:tmpl w:val="E470533E"/>
    <w:lvl w:ilvl="0" w:tplc="19C603F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AFD1ECD"/>
    <w:multiLevelType w:val="hybridMultilevel"/>
    <w:tmpl w:val="B8F64C2A"/>
    <w:lvl w:ilvl="0" w:tplc="8794A10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FD15640"/>
    <w:multiLevelType w:val="hybridMultilevel"/>
    <w:tmpl w:val="BC104812"/>
    <w:lvl w:ilvl="0" w:tplc="57D622F8">
      <w:start w:val="1"/>
      <w:numFmt w:val="taiwaneseCountingThousand"/>
      <w:lvlText w:val="%1、"/>
      <w:lvlJc w:val="left"/>
      <w:pPr>
        <w:tabs>
          <w:tab w:val="num" w:pos="1288"/>
        </w:tabs>
        <w:ind w:left="1288" w:hanging="720"/>
      </w:pPr>
      <w:rPr>
        <w:rFonts w:ascii="標楷體" w:eastAsia="標楷體" w:hAnsi="標楷體" w:hint="default"/>
        <w:b w:val="0"/>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num w:numId="1">
    <w:abstractNumId w:val="1"/>
  </w:num>
  <w:num w:numId="2">
    <w:abstractNumId w:val="3"/>
  </w:num>
  <w:num w:numId="3">
    <w:abstractNumId w:val="12"/>
  </w:num>
  <w:num w:numId="4">
    <w:abstractNumId w:val="10"/>
  </w:num>
  <w:num w:numId="5">
    <w:abstractNumId w:val="7"/>
  </w:num>
  <w:num w:numId="6">
    <w:abstractNumId w:val="8"/>
  </w:num>
  <w:num w:numId="7">
    <w:abstractNumId w:val="14"/>
  </w:num>
  <w:num w:numId="8">
    <w:abstractNumId w:val="6"/>
  </w:num>
  <w:num w:numId="9">
    <w:abstractNumId w:val="5"/>
  </w:num>
  <w:num w:numId="10">
    <w:abstractNumId w:val="0"/>
  </w:num>
  <w:num w:numId="11">
    <w:abstractNumId w:val="13"/>
  </w:num>
  <w:num w:numId="12">
    <w:abstractNumId w:val="4"/>
  </w:num>
  <w:num w:numId="13">
    <w:abstractNumId w:val="11"/>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8BF"/>
    <w:rsid w:val="000D48BF"/>
    <w:rsid w:val="00126F2F"/>
    <w:rsid w:val="001B1584"/>
    <w:rsid w:val="00370EBE"/>
    <w:rsid w:val="004A6FE7"/>
    <w:rsid w:val="00993D39"/>
    <w:rsid w:val="00A15069"/>
    <w:rsid w:val="00A5794D"/>
    <w:rsid w:val="00B075E2"/>
    <w:rsid w:val="00CC4EAA"/>
    <w:rsid w:val="00D024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48BF"/>
    <w:pPr>
      <w:tabs>
        <w:tab w:val="center" w:pos="4153"/>
        <w:tab w:val="right" w:pos="8306"/>
      </w:tabs>
      <w:snapToGrid w:val="0"/>
    </w:pPr>
    <w:rPr>
      <w:sz w:val="20"/>
      <w:szCs w:val="20"/>
    </w:rPr>
  </w:style>
  <w:style w:type="character" w:customStyle="1" w:styleId="a4">
    <w:name w:val="頁尾 字元"/>
    <w:basedOn w:val="a0"/>
    <w:link w:val="a3"/>
    <w:rsid w:val="000D48BF"/>
    <w:rPr>
      <w:rFonts w:ascii="Times New Roman" w:eastAsia="新細明體" w:hAnsi="Times New Roman" w:cs="Times New Roman"/>
      <w:sz w:val="20"/>
      <w:szCs w:val="20"/>
    </w:rPr>
  </w:style>
  <w:style w:type="character" w:styleId="a5">
    <w:name w:val="page number"/>
    <w:basedOn w:val="a0"/>
    <w:rsid w:val="000D48BF"/>
  </w:style>
  <w:style w:type="character" w:styleId="a6">
    <w:name w:val="Strong"/>
    <w:basedOn w:val="a0"/>
    <w:qFormat/>
    <w:rsid w:val="000D48BF"/>
    <w:rPr>
      <w:b/>
      <w:bCs/>
    </w:rPr>
  </w:style>
  <w:style w:type="character" w:customStyle="1" w:styleId="no123333331">
    <w:name w:val="no_12_3333331"/>
    <w:basedOn w:val="a0"/>
    <w:rsid w:val="000D48BF"/>
    <w:rPr>
      <w:color w:val="333333"/>
      <w:sz w:val="18"/>
      <w:szCs w:val="18"/>
    </w:rPr>
  </w:style>
  <w:style w:type="paragraph" w:styleId="a7">
    <w:name w:val="Block Text"/>
    <w:basedOn w:val="a"/>
    <w:rsid w:val="000D48BF"/>
    <w:pPr>
      <w:autoSpaceDE w:val="0"/>
      <w:autoSpaceDN w:val="0"/>
      <w:adjustRightInd w:val="0"/>
      <w:ind w:leftChars="225" w:left="1260" w:rightChars="-150" w:right="-360" w:hangingChars="300" w:hanging="720"/>
    </w:pPr>
    <w:rPr>
      <w:rFonts w:ascii="Arial" w:eastAsia="標楷體" w:hAnsi="Arial"/>
      <w:color w:val="000000"/>
    </w:rPr>
  </w:style>
  <w:style w:type="character" w:customStyle="1" w:styleId="fn">
    <w:name w:val="fn"/>
    <w:basedOn w:val="a0"/>
    <w:rsid w:val="000D48BF"/>
  </w:style>
  <w:style w:type="paragraph" w:styleId="a8">
    <w:name w:val="header"/>
    <w:basedOn w:val="a"/>
    <w:link w:val="a9"/>
    <w:uiPriority w:val="99"/>
    <w:semiHidden/>
    <w:unhideWhenUsed/>
    <w:rsid w:val="00370EBE"/>
    <w:pPr>
      <w:tabs>
        <w:tab w:val="center" w:pos="4153"/>
        <w:tab w:val="right" w:pos="8306"/>
      </w:tabs>
      <w:snapToGrid w:val="0"/>
    </w:pPr>
    <w:rPr>
      <w:sz w:val="20"/>
      <w:szCs w:val="20"/>
    </w:rPr>
  </w:style>
  <w:style w:type="character" w:customStyle="1" w:styleId="a9">
    <w:name w:val="頁首 字元"/>
    <w:basedOn w:val="a0"/>
    <w:link w:val="a8"/>
    <w:uiPriority w:val="99"/>
    <w:semiHidden/>
    <w:rsid w:val="00370EB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708</Words>
  <Characters>4039</Characters>
  <Application>Microsoft Office Word</Application>
  <DocSecurity>0</DocSecurity>
  <Lines>33</Lines>
  <Paragraphs>9</Paragraphs>
  <ScaleCrop>false</ScaleCrop>
  <Company>JC-TEAM</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JCT-MEM</dc:creator>
  <cp:keywords/>
  <dc:description/>
  <cp:lastModifiedBy>JCT-MEM</cp:lastModifiedBy>
  <cp:revision>8</cp:revision>
  <dcterms:created xsi:type="dcterms:W3CDTF">2012-03-16T06:22:00Z</dcterms:created>
  <dcterms:modified xsi:type="dcterms:W3CDTF">2012-03-16T06:32:00Z</dcterms:modified>
</cp:coreProperties>
</file>